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034A8D" w:rsidP="00034A8D">
      <w:pPr>
        <w:jc w:val="center"/>
        <w:rPr>
          <w:b/>
          <w:sz w:val="36"/>
        </w:rPr>
      </w:pPr>
      <w:r w:rsidRPr="00034A8D">
        <w:rPr>
          <w:b/>
          <w:sz w:val="36"/>
        </w:rPr>
        <w:t>CSE687 Midterm #1</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8336B4" w:rsidP="003458F7">
      <w:pPr>
        <w:pStyle w:val="ListParagraph"/>
        <w:numPr>
          <w:ilvl w:val="0"/>
          <w:numId w:val="1"/>
        </w:numPr>
      </w:pPr>
      <w:r>
        <w:lastRenderedPageBreak/>
        <w:t>Describe what happens when a C++ exception is thrown in library code that your program is calling.  There are several cases to consider</w:t>
      </w:r>
      <w:r w:rsidR="001E6A43">
        <w:t>, depending on how your code is structured</w:t>
      </w:r>
      <w:r w:rsidR="003458F7">
        <w:t>.</w:t>
      </w:r>
    </w:p>
    <w:p w:rsidR="0044723B" w:rsidRDefault="0044723B">
      <w:r>
        <w:br w:type="page"/>
      </w:r>
    </w:p>
    <w:p w:rsidR="003458F7" w:rsidRDefault="00573CFB" w:rsidP="003458F7">
      <w:pPr>
        <w:pStyle w:val="ListParagraph"/>
        <w:numPr>
          <w:ilvl w:val="0"/>
          <w:numId w:val="1"/>
        </w:numPr>
      </w:pPr>
      <w:r>
        <w:lastRenderedPageBreak/>
        <w:t xml:space="preserve">State the </w:t>
      </w:r>
      <w:proofErr w:type="spellStart"/>
      <w:r>
        <w:t>Liskov</w:t>
      </w:r>
      <w:proofErr w:type="spellEnd"/>
      <w:r>
        <w:t xml:space="preserve"> Substitution Principle (LSP).  How does the C++ language support LSP?</w:t>
      </w:r>
    </w:p>
    <w:p w:rsidR="0044723B" w:rsidRDefault="0044723B">
      <w:r>
        <w:br w:type="page"/>
      </w:r>
    </w:p>
    <w:p w:rsidR="003458F7" w:rsidRDefault="003C5F5B" w:rsidP="003458F7">
      <w:pPr>
        <w:pStyle w:val="ListParagraph"/>
        <w:numPr>
          <w:ilvl w:val="0"/>
          <w:numId w:val="1"/>
        </w:numPr>
      </w:pPr>
      <w:r>
        <w:lastRenderedPageBreak/>
        <w:t>Write all the code for a class that saves namespace using information for files</w:t>
      </w:r>
      <w:r w:rsidR="001E6A43">
        <w:rPr>
          <w:rStyle w:val="FootnoteReference"/>
        </w:rPr>
        <w:footnoteReference w:id="1"/>
      </w:r>
      <w:r w:rsidR="00612D5D">
        <w:t>.</w:t>
      </w:r>
      <w:r>
        <w:t xml:space="preserve">  How would you analyze code to decide what goes into the table?</w:t>
      </w:r>
    </w:p>
    <w:p w:rsidR="0044723B" w:rsidRDefault="0044723B">
      <w:r>
        <w:br w:type="page"/>
      </w:r>
    </w:p>
    <w:p w:rsidR="00774A50" w:rsidRDefault="00AD17D1" w:rsidP="003458F7">
      <w:pPr>
        <w:pStyle w:val="ListParagraph"/>
        <w:numPr>
          <w:ilvl w:val="0"/>
          <w:numId w:val="1"/>
        </w:numPr>
      </w:pPr>
      <w:r>
        <w:lastRenderedPageBreak/>
        <w:t>Draw a package diagram for your implementation of Project #1.</w:t>
      </w:r>
    </w:p>
    <w:p w:rsidR="0044723B" w:rsidRDefault="0044723B">
      <w:r>
        <w:br w:type="page"/>
      </w:r>
    </w:p>
    <w:p w:rsidR="00774A50" w:rsidRDefault="00774A50" w:rsidP="0044723B">
      <w:pPr>
        <w:pStyle w:val="ListParagraph"/>
        <w:numPr>
          <w:ilvl w:val="0"/>
          <w:numId w:val="1"/>
        </w:numPr>
      </w:pPr>
      <w:r>
        <w:lastRenderedPageBreak/>
        <w:t xml:space="preserve">Given the compound object described in the diagram, </w:t>
      </w:r>
      <w:r w:rsidR="00AD17D1">
        <w:t>write a move constructor for the class D, assuming that classes B and C have correct move construction semantics.</w:t>
      </w:r>
      <w:r w:rsidR="0044723B">
        <w:br/>
      </w:r>
      <w:r w:rsidR="0044723B">
        <w:br/>
      </w:r>
      <w:r w:rsidR="001E6A43">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7.65pt;height:120.65pt" o:ole="">
            <v:imagedata r:id="rId8" o:title=""/>
          </v:shape>
          <o:OLEObject Type="Embed" ProgID="Visio.Drawing.15" ShapeID="_x0000_i1027" DrawAspect="Content" ObjectID="_1549763813" r:id="rId9"/>
        </w:object>
      </w:r>
      <w:bookmarkStart w:id="0" w:name="_GoBack"/>
      <w:bookmarkEnd w:id="0"/>
      <w:r w:rsidR="0044723B">
        <w:br/>
      </w:r>
    </w:p>
    <w:p w:rsidR="0044723B" w:rsidRDefault="0044723B">
      <w:r>
        <w:br w:type="page"/>
      </w:r>
    </w:p>
    <w:p w:rsidR="00774A50" w:rsidRDefault="00AD17D1" w:rsidP="003458F7">
      <w:pPr>
        <w:pStyle w:val="ListParagraph"/>
        <w:numPr>
          <w:ilvl w:val="0"/>
          <w:numId w:val="1"/>
        </w:numPr>
      </w:pPr>
      <w:r>
        <w:lastRenderedPageBreak/>
        <w:t>Describe several ways to pass arguments to a thread you are creating and to retrieve results from the thread.  You may use code in your discussion, but are not required to do so.</w:t>
      </w:r>
    </w:p>
    <w:p w:rsidR="0044723B" w:rsidRDefault="0044723B">
      <w:r>
        <w:br w:type="page"/>
      </w:r>
    </w:p>
    <w:p w:rsidR="00774A50" w:rsidRDefault="008A0AD1" w:rsidP="003458F7">
      <w:pPr>
        <w:pStyle w:val="ListParagraph"/>
        <w:numPr>
          <w:ilvl w:val="0"/>
          <w:numId w:val="1"/>
        </w:numPr>
      </w:pPr>
      <w:r>
        <w:lastRenderedPageBreak/>
        <w:t>Write</w:t>
      </w:r>
      <w:r w:rsidR="00F128A8">
        <w:t xml:space="preserve"> all</w:t>
      </w:r>
      <w:r>
        <w:t xml:space="preserve"> the code for a lambda</w:t>
      </w:r>
      <w:r w:rsidR="00F128A8">
        <w:t xml:space="preserve"> that sends</w:t>
      </w:r>
      <w:r>
        <w:t xml:space="preserve">, to </w:t>
      </w:r>
      <w:proofErr w:type="spellStart"/>
      <w:r>
        <w:t>std</w:t>
      </w:r>
      <w:proofErr w:type="spellEnd"/>
      <w:r>
        <w:t>::</w:t>
      </w:r>
      <w:proofErr w:type="spellStart"/>
      <w:r>
        <w:t>cout</w:t>
      </w:r>
      <w:proofErr w:type="spellEnd"/>
      <w:r>
        <w:t>, a specified string, followed on the next line with a string composed of hyphen characters, e.g., ‘-‘.  Show how to execute the lambda.</w:t>
      </w:r>
    </w:p>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BE2" w:rsidRDefault="00106BE2" w:rsidP="003458F7">
      <w:pPr>
        <w:spacing w:after="0" w:line="240" w:lineRule="auto"/>
      </w:pPr>
      <w:r>
        <w:separator/>
      </w:r>
    </w:p>
  </w:endnote>
  <w:endnote w:type="continuationSeparator" w:id="0">
    <w:p w:rsidR="00106BE2" w:rsidRDefault="00106BE2"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BE2" w:rsidRDefault="00106BE2" w:rsidP="003458F7">
      <w:pPr>
        <w:spacing w:after="0" w:line="240" w:lineRule="auto"/>
      </w:pPr>
      <w:r>
        <w:separator/>
      </w:r>
    </w:p>
  </w:footnote>
  <w:footnote w:type="continuationSeparator" w:id="0">
    <w:p w:rsidR="00106BE2" w:rsidRDefault="00106BE2" w:rsidP="003458F7">
      <w:pPr>
        <w:spacing w:after="0" w:line="240" w:lineRule="auto"/>
      </w:pPr>
      <w:r>
        <w:continuationSeparator/>
      </w:r>
    </w:p>
  </w:footnote>
  <w:footnote w:id="1">
    <w:p w:rsidR="001E6A43" w:rsidRDefault="001E6A43">
      <w:pPr>
        <w:pStyle w:val="FootnoteText"/>
      </w:pPr>
      <w:r>
        <w:rPr>
          <w:rStyle w:val="FootnoteReference"/>
        </w:rPr>
        <w:footnoteRef/>
      </w:r>
      <w:r>
        <w:t xml:space="preserve"> Each source code file many have (a small number of) using statements and may explicitly use namespace::type.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CD6EA2">
      <w:t>ed Design</w:t>
    </w:r>
    <w:r w:rsidR="00CD6EA2">
      <w:tab/>
      <w:t>Midterm #1</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46D81"/>
    <w:rsid w:val="000E3939"/>
    <w:rsid w:val="00106BE2"/>
    <w:rsid w:val="001E6A43"/>
    <w:rsid w:val="0024535B"/>
    <w:rsid w:val="003458F7"/>
    <w:rsid w:val="003C5F5B"/>
    <w:rsid w:val="0044723B"/>
    <w:rsid w:val="00447E95"/>
    <w:rsid w:val="004A59C9"/>
    <w:rsid w:val="00573CFB"/>
    <w:rsid w:val="00612D5D"/>
    <w:rsid w:val="006C4EE4"/>
    <w:rsid w:val="00774A50"/>
    <w:rsid w:val="008336B4"/>
    <w:rsid w:val="008A0AD1"/>
    <w:rsid w:val="008D1216"/>
    <w:rsid w:val="00AD17D1"/>
    <w:rsid w:val="00B45A88"/>
    <w:rsid w:val="00CD6EA2"/>
    <w:rsid w:val="00E57BF8"/>
    <w:rsid w:val="00EF0D48"/>
    <w:rsid w:val="00F128A8"/>
    <w:rsid w:val="00F4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1C8C"/>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CB029-B3F5-4D81-A572-B7BB38DB9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7</cp:revision>
  <cp:lastPrinted>2017-02-27T13:34:00Z</cp:lastPrinted>
  <dcterms:created xsi:type="dcterms:W3CDTF">2017-02-27T13:02:00Z</dcterms:created>
  <dcterms:modified xsi:type="dcterms:W3CDTF">2017-02-28T10:10:00Z</dcterms:modified>
</cp:coreProperties>
</file>