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1C" w:rsidRDefault="00071480" w:rsidP="007212B2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 xml:space="preserve">WPF </w:t>
      </w:r>
      <w:bookmarkStart w:id="0" w:name="_GoBack"/>
      <w:bookmarkEnd w:id="0"/>
      <w:r w:rsidR="00503E1C">
        <w:rPr>
          <w:b/>
          <w:noProof/>
          <w:sz w:val="48"/>
        </w:rPr>
        <w:t>Th</w:t>
      </w:r>
      <w:r w:rsidR="00BF03A8">
        <w:rPr>
          <w:b/>
          <w:noProof/>
          <w:sz w:val="48"/>
        </w:rPr>
        <w:t>r</w:t>
      </w:r>
      <w:r w:rsidR="00503E1C">
        <w:rPr>
          <w:b/>
          <w:noProof/>
          <w:sz w:val="48"/>
        </w:rPr>
        <w:t>ead Demos</w:t>
      </w:r>
    </w:p>
    <w:p w:rsidR="00503E1C" w:rsidRDefault="00503E1C" w:rsidP="00503E1C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503E1C" w:rsidRDefault="00503E1C" w:rsidP="00503E1C">
      <w:pPr>
        <w:rPr>
          <w:noProof/>
          <w:sz w:val="28"/>
        </w:rPr>
      </w:pPr>
      <w:r>
        <w:rPr>
          <w:noProof/>
          <w:sz w:val="28"/>
        </w:rPr>
        <w:t>Demonstrate use of Theads in WPF applications.  This Package provides:</w:t>
      </w:r>
    </w:p>
    <w:p w:rsidR="00503E1C" w:rsidRDefault="00503E1C" w:rsidP="00503E1C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503E1C">
        <w:rPr>
          <w:b/>
          <w:sz w:val="28"/>
        </w:rPr>
        <w:t>AbstractDemoLib</w:t>
      </w:r>
      <w:proofErr w:type="spellEnd"/>
      <w:r w:rsidRPr="00503E1C">
        <w:rPr>
          <w:b/>
          <w:sz w:val="28"/>
        </w:rPr>
        <w:br/>
      </w:r>
      <w:r>
        <w:rPr>
          <w:sz w:val="28"/>
        </w:rPr>
        <w:t>A library that defines the Demo’s interfaces and object factory.</w:t>
      </w:r>
    </w:p>
    <w:p w:rsidR="00503E1C" w:rsidRDefault="00503E1C" w:rsidP="00503E1C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503E1C">
        <w:rPr>
          <w:b/>
          <w:sz w:val="28"/>
        </w:rPr>
        <w:t>DemoProgram</w:t>
      </w:r>
      <w:proofErr w:type="spellEnd"/>
      <w:r>
        <w:rPr>
          <w:sz w:val="28"/>
        </w:rPr>
        <w:br/>
        <w:t>An all code WPF application that serves as a test harness, loading libraries that demonstrate different aspects of threading.</w:t>
      </w:r>
    </w:p>
    <w:p w:rsidR="00503E1C" w:rsidRDefault="00503E1C" w:rsidP="00503E1C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503E1C">
        <w:rPr>
          <w:b/>
          <w:sz w:val="28"/>
        </w:rPr>
        <w:t>BasicDemoLIb</w:t>
      </w:r>
      <w:proofErr w:type="spellEnd"/>
      <w:r w:rsidRPr="00503E1C">
        <w:rPr>
          <w:b/>
          <w:sz w:val="28"/>
        </w:rPr>
        <w:br/>
      </w:r>
      <w:r>
        <w:rPr>
          <w:sz w:val="28"/>
        </w:rPr>
        <w:t>A non-threaded library that focuses on demonstrating how the test harness works.</w:t>
      </w:r>
    </w:p>
    <w:p w:rsidR="00503E1C" w:rsidRDefault="00503E1C" w:rsidP="00503E1C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503E1C">
        <w:rPr>
          <w:b/>
          <w:sz w:val="28"/>
        </w:rPr>
        <w:t>ThreadDemoLib</w:t>
      </w:r>
      <w:proofErr w:type="spellEnd"/>
      <w:r w:rsidRPr="00503E1C">
        <w:rPr>
          <w:b/>
          <w:sz w:val="28"/>
        </w:rPr>
        <w:br/>
      </w:r>
      <w:r w:rsidR="003439A1">
        <w:rPr>
          <w:sz w:val="28"/>
        </w:rPr>
        <w:t>A threaded library</w:t>
      </w:r>
      <w:r>
        <w:rPr>
          <w:sz w:val="28"/>
        </w:rPr>
        <w:t xml:space="preserve"> that shows how to use </w:t>
      </w:r>
      <w:proofErr w:type="spellStart"/>
      <w:r>
        <w:rPr>
          <w:sz w:val="28"/>
        </w:rPr>
        <w:t>Dispatcher.Invoke</w:t>
      </w:r>
      <w:proofErr w:type="spellEnd"/>
      <w:r>
        <w:rPr>
          <w:sz w:val="28"/>
        </w:rPr>
        <w:t xml:space="preserve"> to communicate results from a child thread in the library to the UI thread running in the window.</w:t>
      </w:r>
    </w:p>
    <w:p w:rsidR="00503E1C" w:rsidRDefault="00503E1C" w:rsidP="00503E1C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503E1C">
        <w:rPr>
          <w:b/>
          <w:sz w:val="28"/>
        </w:rPr>
        <w:t>AsyncDemoLib</w:t>
      </w:r>
      <w:proofErr w:type="spellEnd"/>
      <w:r w:rsidRPr="00503E1C">
        <w:rPr>
          <w:b/>
          <w:sz w:val="28"/>
        </w:rPr>
        <w:br/>
      </w:r>
      <w:r w:rsidR="003439A1">
        <w:rPr>
          <w:sz w:val="28"/>
        </w:rPr>
        <w:t>An implicitly threaded</w:t>
      </w:r>
      <w:r w:rsidR="009B2858">
        <w:rPr>
          <w:sz w:val="28"/>
        </w:rPr>
        <w:t xml:space="preserve"> library that</w:t>
      </w:r>
      <w:r>
        <w:rPr>
          <w:sz w:val="28"/>
        </w:rPr>
        <w:t xml:space="preserve"> demonstrate</w:t>
      </w:r>
      <w:r w:rsidR="009B2858">
        <w:rPr>
          <w:sz w:val="28"/>
        </w:rPr>
        <w:t>s</w:t>
      </w:r>
      <w:r w:rsidR="003439A1">
        <w:rPr>
          <w:sz w:val="28"/>
        </w:rPr>
        <w:t xml:space="preserve"> the new “</w:t>
      </w:r>
      <w:proofErr w:type="spellStart"/>
      <w:r w:rsidR="003439A1">
        <w:rPr>
          <w:sz w:val="28"/>
        </w:rPr>
        <w:t>async</w:t>
      </w:r>
      <w:proofErr w:type="spellEnd"/>
      <w:r w:rsidR="003439A1">
        <w:rPr>
          <w:sz w:val="28"/>
        </w:rPr>
        <w:t xml:space="preserve"> await pattern” to simplify multithreaded designs.</w:t>
      </w:r>
    </w:p>
    <w:p w:rsidR="00503E1C" w:rsidRDefault="00503E1C" w:rsidP="00503E1C">
      <w:pPr>
        <w:rPr>
          <w:sz w:val="28"/>
        </w:rPr>
      </w:pPr>
    </w:p>
    <w:p w:rsidR="00503E1C" w:rsidRDefault="00503E1C" w:rsidP="00503E1C">
      <w:pPr>
        <w:spacing w:after="0"/>
        <w:rPr>
          <w:sz w:val="28"/>
        </w:rPr>
      </w:pPr>
      <w:r>
        <w:rPr>
          <w:sz w:val="28"/>
        </w:rPr>
        <w:t>Jim Fawcett</w:t>
      </w:r>
    </w:p>
    <w:p w:rsidR="00503E1C" w:rsidRDefault="00503E1C" w:rsidP="00503E1C">
      <w:pPr>
        <w:spacing w:after="0"/>
        <w:rPr>
          <w:sz w:val="28"/>
        </w:rPr>
      </w:pPr>
      <w:r>
        <w:rPr>
          <w:sz w:val="28"/>
        </w:rPr>
        <w:t>CSE681 – Software Modeling and Analysis</w:t>
      </w:r>
    </w:p>
    <w:p w:rsidR="00503E1C" w:rsidRDefault="00503E1C" w:rsidP="00503E1C">
      <w:pPr>
        <w:spacing w:after="0"/>
        <w:rPr>
          <w:sz w:val="28"/>
        </w:rPr>
      </w:pPr>
      <w:r>
        <w:rPr>
          <w:sz w:val="28"/>
        </w:rPr>
        <w:t>Fall 2013</w:t>
      </w:r>
    </w:p>
    <w:p w:rsidR="00503E1C" w:rsidRPr="00503E1C" w:rsidRDefault="00503E1C" w:rsidP="00503E1C">
      <w:pPr>
        <w:rPr>
          <w:sz w:val="28"/>
        </w:rPr>
      </w:pPr>
    </w:p>
    <w:sectPr w:rsidR="00503E1C" w:rsidRPr="00503E1C" w:rsidSect="007212B2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82E" w:rsidRDefault="00CE582E" w:rsidP="007212B2">
      <w:pPr>
        <w:spacing w:after="0" w:line="240" w:lineRule="auto"/>
      </w:pPr>
      <w:r>
        <w:separator/>
      </w:r>
    </w:p>
  </w:endnote>
  <w:endnote w:type="continuationSeparator" w:id="0">
    <w:p w:rsidR="00CE582E" w:rsidRDefault="00CE582E" w:rsidP="0072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82E" w:rsidRDefault="00CE582E" w:rsidP="007212B2">
      <w:pPr>
        <w:spacing w:after="0" w:line="240" w:lineRule="auto"/>
      </w:pPr>
      <w:r>
        <w:separator/>
      </w:r>
    </w:p>
  </w:footnote>
  <w:footnote w:type="continuationSeparator" w:id="0">
    <w:p w:rsidR="00CE582E" w:rsidRDefault="00CE582E" w:rsidP="00721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B2" w:rsidRPr="007212B2" w:rsidRDefault="007212B2" w:rsidP="007212B2">
    <w:pPr>
      <w:pStyle w:val="Header"/>
      <w:jc w:val="center"/>
      <w:rPr>
        <w:b/>
        <w:sz w:val="28"/>
      </w:rPr>
    </w:pPr>
    <w:r w:rsidRPr="007212B2">
      <w:rPr>
        <w:b/>
        <w:sz w:val="28"/>
      </w:rPr>
      <w:t>Handouts/CoreTechnologies/TheadsAndSyncronization/code/TheadDemos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B1668"/>
    <w:multiLevelType w:val="hybridMultilevel"/>
    <w:tmpl w:val="7D12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B2"/>
    <w:rsid w:val="00071480"/>
    <w:rsid w:val="003439A1"/>
    <w:rsid w:val="00503E1C"/>
    <w:rsid w:val="00586D05"/>
    <w:rsid w:val="007212B2"/>
    <w:rsid w:val="008D3382"/>
    <w:rsid w:val="00943691"/>
    <w:rsid w:val="009B2858"/>
    <w:rsid w:val="00B93EEA"/>
    <w:rsid w:val="00BF03A8"/>
    <w:rsid w:val="00C71AD2"/>
    <w:rsid w:val="00CE582E"/>
    <w:rsid w:val="00CF450B"/>
    <w:rsid w:val="00D45018"/>
    <w:rsid w:val="00DC6735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148BD-471C-4E11-A4E4-AAF9B13F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2B2"/>
  </w:style>
  <w:style w:type="paragraph" w:styleId="Footer">
    <w:name w:val="footer"/>
    <w:basedOn w:val="Normal"/>
    <w:link w:val="FooterChar"/>
    <w:uiPriority w:val="99"/>
    <w:unhideWhenUsed/>
    <w:rsid w:val="0072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2B2"/>
  </w:style>
  <w:style w:type="paragraph" w:styleId="BalloonText">
    <w:name w:val="Balloon Text"/>
    <w:basedOn w:val="Normal"/>
    <w:link w:val="BalloonTextChar"/>
    <w:uiPriority w:val="99"/>
    <w:semiHidden/>
    <w:unhideWhenUsed/>
    <w:rsid w:val="0094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3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4</cp:revision>
  <cp:lastPrinted>2013-10-20T23:05:00Z</cp:lastPrinted>
  <dcterms:created xsi:type="dcterms:W3CDTF">2013-10-22T18:01:00Z</dcterms:created>
  <dcterms:modified xsi:type="dcterms:W3CDTF">2014-10-16T13:15:00Z</dcterms:modified>
</cp:coreProperties>
</file>