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15" w:rsidRPr="00987A3B" w:rsidRDefault="00C87815">
      <w:pPr>
        <w:pStyle w:val="Heading1"/>
        <w:jc w:val="center"/>
        <w:rPr>
          <w:rFonts w:ascii="Tahoma" w:hAnsi="Tahoma" w:cs="Tahoma"/>
          <w:sz w:val="20"/>
        </w:rPr>
      </w:pPr>
    </w:p>
    <w:p w:rsidR="00C87815" w:rsidRPr="00987A3B" w:rsidRDefault="00C87815">
      <w:pPr>
        <w:rPr>
          <w:rFonts w:ascii="Tahoma" w:hAnsi="Tahoma" w:cs="Tahoma"/>
        </w:rPr>
      </w:pPr>
    </w:p>
    <w:p w:rsidR="00C87815" w:rsidRPr="00814EDD" w:rsidRDefault="00E2346A" w:rsidP="00281889">
      <w:pPr>
        <w:jc w:val="center"/>
        <w:rPr>
          <w:rFonts w:ascii="Tahoma" w:hAnsi="Tahoma" w:cs="Tahoma"/>
          <w:b/>
          <w:sz w:val="36"/>
          <w:szCs w:val="36"/>
        </w:rPr>
      </w:pPr>
      <w:r w:rsidRPr="00814EDD">
        <w:rPr>
          <w:rFonts w:ascii="Tahoma" w:hAnsi="Tahoma" w:cs="Tahoma"/>
          <w:b/>
          <w:sz w:val="36"/>
          <w:szCs w:val="36"/>
        </w:rPr>
        <w:t xml:space="preserve">Examination </w:t>
      </w:r>
      <w:r w:rsidR="00E84B26">
        <w:rPr>
          <w:rFonts w:ascii="Tahoma" w:hAnsi="Tahoma" w:cs="Tahoma"/>
          <w:b/>
          <w:sz w:val="36"/>
          <w:szCs w:val="36"/>
        </w:rPr>
        <w:t>#5</w:t>
      </w:r>
    </w:p>
    <w:p w:rsidR="00281889" w:rsidRDefault="00281889" w:rsidP="00281889">
      <w:pPr>
        <w:jc w:val="center"/>
        <w:rPr>
          <w:rFonts w:ascii="Tahoma" w:hAnsi="Tahoma" w:cs="Tahoma"/>
          <w:b/>
          <w:i/>
          <w:sz w:val="36"/>
          <w:szCs w:val="36"/>
        </w:rPr>
      </w:pPr>
    </w:p>
    <w:p w:rsidR="00281889" w:rsidRPr="00281889" w:rsidRDefault="00281889" w:rsidP="00281889">
      <w:pPr>
        <w:jc w:val="center"/>
        <w:rPr>
          <w:rFonts w:ascii="Tahoma" w:hAnsi="Tahoma" w:cs="Tahoma"/>
          <w:b/>
          <w:i/>
          <w:sz w:val="36"/>
          <w:szCs w:val="36"/>
        </w:rPr>
      </w:pPr>
    </w:p>
    <w:p w:rsidR="00C87815" w:rsidRPr="00987A3B" w:rsidRDefault="00C87815">
      <w:pPr>
        <w:rPr>
          <w:rFonts w:ascii="Tahoma" w:hAnsi="Tahoma" w:cs="Tahoma"/>
        </w:rPr>
      </w:pPr>
    </w:p>
    <w:p w:rsidR="00C87815" w:rsidRPr="00987A3B" w:rsidRDefault="00C87815">
      <w:pPr>
        <w:rPr>
          <w:rFonts w:ascii="Tahoma" w:hAnsi="Tahoma" w:cs="Tahoma"/>
        </w:rPr>
      </w:pPr>
    </w:p>
    <w:p w:rsidR="00C87815" w:rsidRPr="00987A3B" w:rsidRDefault="00C87815">
      <w:pPr>
        <w:rPr>
          <w:rFonts w:ascii="Tahoma" w:hAnsi="Tahoma" w:cs="Tahoma"/>
        </w:rPr>
      </w:pPr>
    </w:p>
    <w:p w:rsidR="00C87815" w:rsidRPr="00987A3B" w:rsidRDefault="00C87815">
      <w:pPr>
        <w:rPr>
          <w:rFonts w:ascii="Tahoma" w:hAnsi="Tahoma" w:cs="Tahoma"/>
        </w:rPr>
      </w:pPr>
    </w:p>
    <w:p w:rsidR="00C87815" w:rsidRPr="00987A3B" w:rsidRDefault="00C87815">
      <w:pPr>
        <w:pStyle w:val="Header"/>
        <w:tabs>
          <w:tab w:val="clear" w:pos="4320"/>
          <w:tab w:val="clear" w:pos="8640"/>
        </w:tabs>
        <w:rPr>
          <w:rFonts w:ascii="Tahoma" w:hAnsi="Tahoma" w:cs="Tahoma"/>
        </w:rPr>
      </w:pPr>
      <w:r w:rsidRPr="00987A3B">
        <w:rPr>
          <w:rFonts w:ascii="Tahoma" w:hAnsi="Tahoma" w:cs="Tahoma"/>
        </w:rPr>
        <w:t>Name:________</w:t>
      </w:r>
      <w:r w:rsidR="00112E6E">
        <w:rPr>
          <w:rFonts w:ascii="Tahoma" w:hAnsi="Tahoma" w:cs="Tahoma"/>
        </w:rPr>
        <w:t xml:space="preserve"> </w:t>
      </w:r>
      <w:r w:rsidR="00112E6E" w:rsidRPr="00112E6E">
        <w:rPr>
          <w:rFonts w:ascii="Tahoma" w:hAnsi="Tahoma" w:cs="Tahoma"/>
          <w:b/>
          <w:sz w:val="24"/>
        </w:rPr>
        <w:t>Instructor’s Solution</w:t>
      </w:r>
      <w:r w:rsidR="00112E6E" w:rsidRPr="00112E6E">
        <w:rPr>
          <w:rFonts w:ascii="Tahoma" w:hAnsi="Tahoma" w:cs="Tahoma"/>
          <w:sz w:val="24"/>
        </w:rPr>
        <w:t xml:space="preserve"> </w:t>
      </w:r>
      <w:r w:rsidR="00112E6E">
        <w:rPr>
          <w:rFonts w:ascii="Tahoma" w:hAnsi="Tahoma" w:cs="Tahoma"/>
        </w:rPr>
        <w:t>___</w:t>
      </w:r>
      <w:r w:rsidR="00987A3B">
        <w:rPr>
          <w:rFonts w:ascii="Tahoma" w:hAnsi="Tahoma" w:cs="Tahoma"/>
        </w:rPr>
        <w:t>_______________</w:t>
      </w:r>
      <w:r w:rsidRPr="00987A3B">
        <w:rPr>
          <w:rFonts w:ascii="Tahoma" w:hAnsi="Tahoma" w:cs="Tahoma"/>
        </w:rPr>
        <w:t xml:space="preserve">  SUID:________________________</w:t>
      </w:r>
    </w:p>
    <w:p w:rsidR="00C87815" w:rsidRPr="00987A3B" w:rsidRDefault="00C87815">
      <w:pPr>
        <w:rPr>
          <w:rFonts w:ascii="Tahoma" w:hAnsi="Tahoma" w:cs="Tahoma"/>
        </w:rPr>
      </w:pPr>
    </w:p>
    <w:p w:rsidR="00C87815" w:rsidRPr="00987A3B" w:rsidRDefault="00C87815">
      <w:pPr>
        <w:rPr>
          <w:rFonts w:ascii="Tahoma" w:hAnsi="Tahoma" w:cs="Tahoma"/>
        </w:rPr>
      </w:pPr>
    </w:p>
    <w:p w:rsidR="00C87815" w:rsidRPr="00987A3B" w:rsidRDefault="00C87815">
      <w:pPr>
        <w:rPr>
          <w:rFonts w:ascii="Tahoma" w:hAnsi="Tahoma" w:cs="Tahoma"/>
        </w:rPr>
      </w:pPr>
    </w:p>
    <w:p w:rsidR="00C87815" w:rsidRPr="00987A3B" w:rsidRDefault="00C87815">
      <w:pPr>
        <w:rPr>
          <w:rFonts w:ascii="Tahoma" w:hAnsi="Tahoma" w:cs="Tahoma"/>
        </w:rPr>
      </w:pPr>
    </w:p>
    <w:p w:rsidR="00C87815" w:rsidRPr="00987A3B" w:rsidRDefault="00C87815">
      <w:pPr>
        <w:jc w:val="both"/>
        <w:rPr>
          <w:rFonts w:ascii="Tahoma" w:hAnsi="Tahoma" w:cs="Tahoma"/>
        </w:rPr>
      </w:pPr>
      <w:r w:rsidRPr="00987A3B">
        <w:rPr>
          <w:rFonts w:ascii="Tahoma" w:hAnsi="Tahoma" w:cs="Tahoma"/>
        </w:rPr>
        <w:t xml:space="preserve">This is a closed book examination.  Please place all your books on the floor beside you.  You may keep one page of notes on your desktop in addition to this exam package.  All examinations will be collected promptly </w:t>
      </w:r>
      <w:r w:rsidR="00507E37">
        <w:rPr>
          <w:rFonts w:ascii="Tahoma" w:hAnsi="Tahoma" w:cs="Tahoma"/>
        </w:rPr>
        <w:t>at the end of the class period</w:t>
      </w:r>
      <w:r w:rsidR="00C30513" w:rsidRPr="00987A3B">
        <w:rPr>
          <w:rFonts w:ascii="Tahoma" w:hAnsi="Tahoma" w:cs="Tahoma"/>
        </w:rPr>
        <w:t xml:space="preserve">. </w:t>
      </w:r>
      <w:r w:rsidRPr="00987A3B">
        <w:rPr>
          <w:rFonts w:ascii="Tahoma" w:hAnsi="Tahoma" w:cs="Tahoma"/>
        </w:rPr>
        <w:t>Please be prepared to quickly hand in your examination at that time.</w:t>
      </w:r>
    </w:p>
    <w:p w:rsidR="00C87815" w:rsidRPr="00987A3B" w:rsidRDefault="00C87815">
      <w:pPr>
        <w:jc w:val="both"/>
        <w:rPr>
          <w:rFonts w:ascii="Tahoma" w:hAnsi="Tahoma" w:cs="Tahoma"/>
        </w:rPr>
      </w:pPr>
    </w:p>
    <w:p w:rsidR="00C87815" w:rsidRPr="00987A3B" w:rsidRDefault="00C87815">
      <w:pPr>
        <w:jc w:val="both"/>
        <w:rPr>
          <w:rFonts w:ascii="Tahoma" w:hAnsi="Tahoma" w:cs="Tahoma"/>
        </w:rPr>
      </w:pPr>
      <w:r w:rsidRPr="00987A3B">
        <w:rPr>
          <w:rFonts w:ascii="Tahoma" w:hAnsi="Tahoma" w:cs="Tahoma"/>
        </w:rPr>
        <w:t>If you have any questions, please do not leave your seat.  Raise your hand and I will come to your desk to discuss your question.  I will answer all questions about the meaning of the wording of any question.  I may choose not to answer other questions.</w:t>
      </w:r>
    </w:p>
    <w:p w:rsidR="00C87815" w:rsidRPr="00987A3B" w:rsidRDefault="00C87815">
      <w:pPr>
        <w:jc w:val="both"/>
        <w:rPr>
          <w:rFonts w:ascii="Tahoma" w:hAnsi="Tahoma" w:cs="Tahoma"/>
        </w:rPr>
      </w:pPr>
    </w:p>
    <w:p w:rsidR="00C87815" w:rsidRPr="00987A3B" w:rsidRDefault="00C87815">
      <w:pPr>
        <w:jc w:val="both"/>
        <w:rPr>
          <w:rFonts w:ascii="Tahoma" w:hAnsi="Tahoma" w:cs="Tahoma"/>
        </w:rPr>
      </w:pPr>
      <w:r w:rsidRPr="00987A3B">
        <w:rPr>
          <w:rFonts w:ascii="Tahoma" w:hAnsi="Tahoma" w:cs="Tahoma"/>
        </w:rPr>
        <w:t>You will find it helpful to review all questions before beginning.  All questions are given equal weight for grading, but not all questions have the same difficulty.  Therefore, it is very much to your advantage to answer first those questions you believe to be easiest.</w:t>
      </w:r>
    </w:p>
    <w:p w:rsidR="00C87815" w:rsidRPr="00987A3B" w:rsidRDefault="00C87815">
      <w:pPr>
        <w:rPr>
          <w:rFonts w:ascii="Tahoma" w:hAnsi="Tahoma" w:cs="Tahoma"/>
        </w:rPr>
      </w:pPr>
    </w:p>
    <w:p w:rsidR="00C87815" w:rsidRPr="00987A3B" w:rsidRDefault="00C87815">
      <w:pPr>
        <w:rPr>
          <w:rFonts w:ascii="Tahoma" w:hAnsi="Tahoma" w:cs="Tahoma"/>
        </w:rPr>
      </w:pPr>
    </w:p>
    <w:p w:rsidR="00DA30CA" w:rsidRDefault="00DA30CA" w:rsidP="00DA30CA">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A10BB5" w:rsidRDefault="00A10BB5" w:rsidP="00A10BB5">
      <w:pPr>
        <w:rPr>
          <w:rFonts w:ascii="Tahoma" w:hAnsi="Tahoma" w:cs="Tahoma"/>
        </w:rPr>
      </w:pPr>
    </w:p>
    <w:p w:rsidR="00711C91" w:rsidRDefault="00711C91" w:rsidP="00A10BB5">
      <w:pPr>
        <w:rPr>
          <w:rFonts w:ascii="Tahoma" w:hAnsi="Tahoma" w:cs="Tahoma"/>
        </w:rPr>
      </w:pPr>
    </w:p>
    <w:p w:rsidR="00A10BB5" w:rsidRDefault="00A10BB5" w:rsidP="002E0EBE">
      <w:pPr>
        <w:jc w:val="center"/>
        <w:rPr>
          <w:rFonts w:ascii="Tahoma" w:hAnsi="Tahoma" w:cs="Tahoma"/>
        </w:rPr>
      </w:pPr>
    </w:p>
    <w:p w:rsidR="00FC1441" w:rsidRPr="00FC1441" w:rsidRDefault="00B769AB" w:rsidP="00D60236">
      <w:pPr>
        <w:numPr>
          <w:ilvl w:val="0"/>
          <w:numId w:val="14"/>
        </w:numPr>
        <w:autoSpaceDE w:val="0"/>
        <w:autoSpaceDN w:val="0"/>
        <w:adjustRightInd w:val="0"/>
        <w:rPr>
          <w:rFonts w:ascii="Courier New" w:hAnsi="Courier New" w:cs="Kartika"/>
          <w:color w:val="000000"/>
          <w:lang w:bidi="ml-IN"/>
        </w:rPr>
      </w:pPr>
      <w:r w:rsidRPr="00D60236">
        <w:rPr>
          <w:rFonts w:ascii="Tahoma" w:hAnsi="Tahoma" w:cs="Tahoma"/>
        </w:rPr>
        <w:br w:type="page"/>
      </w:r>
      <w:r w:rsidR="00E84B26">
        <w:rPr>
          <w:rFonts w:ascii="Tahoma" w:hAnsi="Tahoma" w:cs="Tahoma"/>
        </w:rPr>
        <w:lastRenderedPageBreak/>
        <w:t>Draw a package</w:t>
      </w:r>
      <w:r w:rsidR="000B61AE">
        <w:rPr>
          <w:rFonts w:ascii="Tahoma" w:hAnsi="Tahoma" w:cs="Tahoma"/>
        </w:rPr>
        <w:t xml:space="preserve"> diagram for </w:t>
      </w:r>
      <w:r w:rsidR="00E84B26">
        <w:rPr>
          <w:rFonts w:ascii="Tahoma" w:hAnsi="Tahoma" w:cs="Tahoma"/>
        </w:rPr>
        <w:t>the TestHarness</w:t>
      </w:r>
      <w:r w:rsidR="003F788B">
        <w:rPr>
          <w:rFonts w:ascii="Tahoma" w:hAnsi="Tahoma" w:cs="Tahoma"/>
        </w:rPr>
        <w:t xml:space="preserve"> of Project #4</w:t>
      </w:r>
      <w:r w:rsidR="00801A54">
        <w:rPr>
          <w:rFonts w:ascii="Tahoma" w:hAnsi="Tahoma" w:cs="Tahoma"/>
        </w:rPr>
        <w:t xml:space="preserve">. </w:t>
      </w:r>
      <w:r w:rsidR="003144FB">
        <w:rPr>
          <w:rFonts w:ascii="Tahoma" w:hAnsi="Tahoma" w:cs="Tahoma"/>
        </w:rPr>
        <w:br/>
      </w:r>
      <w:r w:rsidR="003144FB">
        <w:rPr>
          <w:rFonts w:ascii="Tahoma" w:hAnsi="Tahoma" w:cs="Tahoma"/>
        </w:rPr>
        <w:br/>
        <w:t>Answer:</w:t>
      </w:r>
      <w:r w:rsidR="002E642C">
        <w:rPr>
          <w:rFonts w:ascii="Tahoma" w:hAnsi="Tahoma" w:cs="Tahoma"/>
        </w:rPr>
        <w:br/>
      </w:r>
      <w:r w:rsidR="002E642C">
        <w:rPr>
          <w:rFonts w:ascii="Tahoma" w:hAnsi="Tahoma" w:cs="Tahoma"/>
        </w:rPr>
        <w:br/>
      </w:r>
      <w:r w:rsidR="002E642C">
        <w:rPr>
          <w:rFonts w:ascii="Tahoma" w:hAnsi="Tahoma" w:cs="Tahoma"/>
        </w:rPr>
        <w:br/>
      </w:r>
      <w:r w:rsidR="003144FB">
        <w:rPr>
          <w:rFonts w:ascii="Tahoma" w:hAnsi="Tahoma" w:cs="Tahoma"/>
        </w:rPr>
        <w:br/>
      </w:r>
    </w:p>
    <w:p w:rsidR="00C91ED2" w:rsidRPr="00C91ED2" w:rsidRDefault="00FC1441" w:rsidP="00D60236">
      <w:pPr>
        <w:numPr>
          <w:ilvl w:val="0"/>
          <w:numId w:val="14"/>
        </w:numPr>
        <w:autoSpaceDE w:val="0"/>
        <w:autoSpaceDN w:val="0"/>
        <w:adjustRightInd w:val="0"/>
        <w:rPr>
          <w:rFonts w:ascii="Courier New" w:hAnsi="Courier New" w:cs="Kartika"/>
          <w:color w:val="000000"/>
          <w:lang w:bidi="ml-IN"/>
        </w:rPr>
      </w:pPr>
      <w:r>
        <w:rPr>
          <w:rFonts w:ascii="Tahoma" w:hAnsi="Tahoma" w:cs="Tahoma"/>
        </w:rPr>
        <w:br w:type="page"/>
      </w:r>
      <w:r w:rsidR="007750A6">
        <w:rPr>
          <w:rFonts w:ascii="Tahoma" w:hAnsi="Tahoma" w:cs="Tahoma"/>
        </w:rPr>
        <w:lastRenderedPageBreak/>
        <w:t>Suppose that the TestHarness</w:t>
      </w:r>
      <w:r w:rsidR="006851AC">
        <w:rPr>
          <w:rFonts w:ascii="Tahoma" w:hAnsi="Tahoma" w:cs="Tahoma"/>
        </w:rPr>
        <w:t>, of Project #4, uses a File Service with</w:t>
      </w:r>
      <w:r w:rsidR="007750A6">
        <w:rPr>
          <w:rFonts w:ascii="Tahoma" w:hAnsi="Tahoma" w:cs="Tahoma"/>
        </w:rPr>
        <w:t xml:space="preserve"> a service method:</w:t>
      </w:r>
      <w:r w:rsidR="007750A6">
        <w:rPr>
          <w:rFonts w:ascii="Tahoma" w:hAnsi="Tahoma" w:cs="Tahoma"/>
        </w:rPr>
        <w:br/>
      </w:r>
      <w:r w:rsidR="007750A6">
        <w:rPr>
          <w:rFonts w:ascii="Tahoma" w:hAnsi="Tahoma" w:cs="Tahoma"/>
        </w:rPr>
        <w:br/>
        <w:t xml:space="preserve"> </w:t>
      </w:r>
      <w:r w:rsidR="007750A6">
        <w:rPr>
          <w:rFonts w:ascii="Tahoma" w:hAnsi="Tahoma" w:cs="Tahoma"/>
        </w:rPr>
        <w:tab/>
        <w:t>Stream downL</w:t>
      </w:r>
      <w:r w:rsidR="006851AC">
        <w:rPr>
          <w:rFonts w:ascii="Tahoma" w:hAnsi="Tahoma" w:cs="Tahoma"/>
        </w:rPr>
        <w:t>oadFile(string filename);</w:t>
      </w:r>
      <w:r w:rsidR="007750A6">
        <w:rPr>
          <w:rFonts w:ascii="Tahoma" w:hAnsi="Tahoma" w:cs="Tahoma"/>
        </w:rPr>
        <w:br/>
      </w:r>
      <w:r w:rsidR="007750A6">
        <w:rPr>
          <w:rFonts w:ascii="Tahoma" w:hAnsi="Tahoma" w:cs="Tahoma"/>
        </w:rPr>
        <w:br/>
        <w:t>Write all the code for creating, starting, and running a thread that uses this method to acquire the files it needs to run a test, assuming that the filenames are stored in a List&lt;string&gt;.</w:t>
      </w:r>
      <w:r w:rsidR="00ED3DEA">
        <w:rPr>
          <w:rFonts w:ascii="Tahoma" w:hAnsi="Tahoma" w:cs="Tahoma"/>
        </w:rPr>
        <w:br/>
      </w:r>
      <w:r w:rsidR="00ED3DEA">
        <w:rPr>
          <w:rFonts w:ascii="Tahoma" w:hAnsi="Tahoma" w:cs="Tahoma"/>
        </w:rPr>
        <w:br/>
        <w:t>Answer:</w:t>
      </w:r>
    </w:p>
    <w:p w:rsidR="00C91ED2" w:rsidRDefault="00C91ED2" w:rsidP="00C91ED2">
      <w:pPr>
        <w:pStyle w:val="ListParagraph"/>
        <w:rPr>
          <w:rFonts w:ascii="Tahoma" w:hAnsi="Tahoma" w:cs="Tahoma"/>
        </w:rPr>
      </w:pPr>
    </w:p>
    <w:p w:rsidR="001515B9" w:rsidRPr="001515B9" w:rsidRDefault="00ED3DEA" w:rsidP="00C91ED2">
      <w:pPr>
        <w:autoSpaceDE w:val="0"/>
        <w:autoSpaceDN w:val="0"/>
        <w:adjustRightInd w:val="0"/>
        <w:ind w:left="504"/>
        <w:rPr>
          <w:rFonts w:ascii="Courier New" w:hAnsi="Courier New" w:cs="Kartika"/>
          <w:color w:val="000000"/>
          <w:lang w:bidi="ml-IN"/>
        </w:rPr>
      </w:pPr>
      <w:r w:rsidRPr="00C91ED2">
        <w:rPr>
          <w:rFonts w:ascii="Tahoma" w:hAnsi="Tahoma" w:cs="Tahoma"/>
          <w:sz w:val="24"/>
        </w:rPr>
        <w:br/>
      </w:r>
    </w:p>
    <w:p w:rsidR="00F87301" w:rsidRDefault="00694227" w:rsidP="007750A6">
      <w:pPr>
        <w:numPr>
          <w:ilvl w:val="0"/>
          <w:numId w:val="14"/>
        </w:numPr>
        <w:autoSpaceDE w:val="0"/>
        <w:autoSpaceDN w:val="0"/>
        <w:adjustRightInd w:val="0"/>
        <w:rPr>
          <w:rFonts w:ascii="Tahoma" w:hAnsi="Tahoma" w:cs="Tahoma"/>
        </w:rPr>
      </w:pPr>
      <w:r>
        <w:rPr>
          <w:rFonts w:ascii="Tahoma" w:hAnsi="Tahoma" w:cs="Tahoma"/>
        </w:rPr>
        <w:br w:type="page"/>
      </w:r>
      <w:r w:rsidR="007750A6">
        <w:rPr>
          <w:rFonts w:ascii="Tahoma" w:hAnsi="Tahoma" w:cs="Tahoma"/>
        </w:rPr>
        <w:lastRenderedPageBreak/>
        <w:t>What is a Repository, and why is its use an important part of the Software Collaboration Federation you will discuss in Project #5</w:t>
      </w:r>
      <w:r w:rsidR="00174939">
        <w:rPr>
          <w:rFonts w:ascii="Tahoma" w:hAnsi="Tahoma" w:cs="Tahoma"/>
        </w:rPr>
        <w:t>?</w:t>
      </w:r>
      <w:r w:rsidR="00ED3DEA">
        <w:rPr>
          <w:rFonts w:ascii="Tahoma" w:hAnsi="Tahoma" w:cs="Tahoma"/>
        </w:rPr>
        <w:br/>
      </w:r>
      <w:r w:rsidR="00ED3DEA">
        <w:rPr>
          <w:rFonts w:ascii="Tahoma" w:hAnsi="Tahoma" w:cs="Tahoma"/>
        </w:rPr>
        <w:br/>
        <w:t>Answer:</w:t>
      </w:r>
      <w:r w:rsidR="00F4189B">
        <w:rPr>
          <w:rFonts w:ascii="Tahoma" w:hAnsi="Tahoma" w:cs="Tahoma"/>
        </w:rPr>
        <w:br/>
      </w:r>
      <w:r w:rsidR="00F4189B">
        <w:rPr>
          <w:rFonts w:ascii="Tahoma" w:hAnsi="Tahoma" w:cs="Tahoma"/>
        </w:rPr>
        <w:br/>
      </w:r>
    </w:p>
    <w:p w:rsidR="00F87301" w:rsidRDefault="00F87301">
      <w:pPr>
        <w:rPr>
          <w:rFonts w:ascii="Tahoma" w:hAnsi="Tahoma" w:cs="Tahoma"/>
        </w:rPr>
      </w:pPr>
      <w:r>
        <w:rPr>
          <w:rFonts w:ascii="Tahoma" w:hAnsi="Tahoma" w:cs="Tahoma"/>
        </w:rPr>
        <w:br w:type="page"/>
      </w:r>
    </w:p>
    <w:p w:rsidR="00A400FF" w:rsidRPr="00A400FF" w:rsidRDefault="00AE25D3" w:rsidP="00ED3DEA">
      <w:pPr>
        <w:numPr>
          <w:ilvl w:val="0"/>
          <w:numId w:val="14"/>
        </w:numPr>
        <w:autoSpaceDE w:val="0"/>
        <w:autoSpaceDN w:val="0"/>
        <w:adjustRightInd w:val="0"/>
        <w:rPr>
          <w:rFonts w:ascii="Courier New" w:hAnsi="Courier New" w:cs="Kartika"/>
          <w:color w:val="000000"/>
          <w:lang w:bidi="ml-IN"/>
        </w:rPr>
      </w:pPr>
      <w:r>
        <w:rPr>
          <w:rFonts w:ascii="Tahoma" w:hAnsi="Tahoma" w:cs="Tahoma"/>
        </w:rPr>
        <w:lastRenderedPageBreak/>
        <w:t>Write a code fragment to define a lambda and bind to a</w:t>
      </w:r>
      <w:r w:rsidR="00F03B1B">
        <w:rPr>
          <w:rFonts w:ascii="Tahoma" w:hAnsi="Tahoma" w:cs="Tahoma"/>
        </w:rPr>
        <w:t>n Action</w:t>
      </w:r>
      <w:r>
        <w:rPr>
          <w:rFonts w:ascii="Tahoma" w:hAnsi="Tahoma" w:cs="Tahoma"/>
        </w:rPr>
        <w:t xml:space="preserve"> delegate,</w:t>
      </w:r>
      <w:r w:rsidR="00F03B1B">
        <w:rPr>
          <w:rFonts w:ascii="Tahoma" w:hAnsi="Tahoma" w:cs="Tahoma"/>
        </w:rPr>
        <w:t xml:space="preserve"> where the lambda calls a function string convert(int i) { … }</w:t>
      </w:r>
      <w:r>
        <w:rPr>
          <w:rFonts w:ascii="Tahoma" w:hAnsi="Tahoma" w:cs="Tahoma"/>
        </w:rPr>
        <w:t>.</w:t>
      </w:r>
      <w:r w:rsidR="00F03B1B">
        <w:rPr>
          <w:rFonts w:ascii="Tahoma" w:hAnsi="Tahoma" w:cs="Tahoma"/>
        </w:rPr>
        <w:t xml:space="preserve">  You may assume the convert function is a public member of the class in which the lambda is being defined.  You are not required to provide the code for convert, but just use it to define the lambda’s processing.  Furthermore, the Action delegate has no generic parameters.</w:t>
      </w:r>
      <w:r>
        <w:rPr>
          <w:rFonts w:ascii="Tahoma" w:hAnsi="Tahoma" w:cs="Tahoma"/>
        </w:rPr>
        <w:t xml:space="preserve"> </w:t>
      </w:r>
      <w:r w:rsidR="00A800D8">
        <w:rPr>
          <w:rFonts w:ascii="Tahoma" w:hAnsi="Tahoma" w:cs="Tahoma"/>
        </w:rPr>
        <w:t xml:space="preserve"> </w:t>
      </w:r>
      <w:r w:rsidR="00ED3DEA">
        <w:rPr>
          <w:rFonts w:ascii="Tahoma" w:hAnsi="Tahoma" w:cs="Tahoma"/>
        </w:rPr>
        <w:br/>
      </w:r>
      <w:r w:rsidR="00ED3DEA">
        <w:rPr>
          <w:rFonts w:ascii="Tahoma" w:hAnsi="Tahoma" w:cs="Tahoma"/>
        </w:rPr>
        <w:br/>
        <w:t>Answer:</w:t>
      </w:r>
      <w:r w:rsidR="00A400FF">
        <w:rPr>
          <w:rFonts w:ascii="Tahoma" w:hAnsi="Tahoma" w:cs="Tahoma"/>
        </w:rPr>
        <w:br/>
      </w:r>
    </w:p>
    <w:p w:rsidR="00F87301" w:rsidRPr="00F87301" w:rsidRDefault="00ED3DEA" w:rsidP="00A400FF">
      <w:pPr>
        <w:autoSpaceDE w:val="0"/>
        <w:autoSpaceDN w:val="0"/>
        <w:adjustRightInd w:val="0"/>
        <w:ind w:left="504"/>
        <w:rPr>
          <w:rFonts w:ascii="Courier New" w:hAnsi="Courier New" w:cs="Kartika"/>
          <w:color w:val="000000"/>
          <w:lang w:bidi="ml-IN"/>
        </w:rPr>
      </w:pPr>
      <w:r w:rsidRPr="00A400FF">
        <w:rPr>
          <w:rFonts w:ascii="Tahoma" w:hAnsi="Tahoma" w:cs="Tahoma"/>
          <w:sz w:val="24"/>
        </w:rPr>
        <w:br/>
      </w:r>
    </w:p>
    <w:p w:rsidR="00F87301" w:rsidRDefault="00F87301">
      <w:pPr>
        <w:rPr>
          <w:rFonts w:ascii="Tahoma" w:hAnsi="Tahoma" w:cs="Tahoma"/>
        </w:rPr>
      </w:pPr>
      <w:r>
        <w:rPr>
          <w:rFonts w:ascii="Tahoma" w:hAnsi="Tahoma" w:cs="Tahoma"/>
        </w:rPr>
        <w:br w:type="page"/>
      </w:r>
    </w:p>
    <w:p w:rsidR="00CE391D" w:rsidRPr="00BA4736" w:rsidRDefault="00814EDD" w:rsidP="00CE391D">
      <w:pPr>
        <w:numPr>
          <w:ilvl w:val="0"/>
          <w:numId w:val="14"/>
        </w:numPr>
        <w:autoSpaceDE w:val="0"/>
        <w:autoSpaceDN w:val="0"/>
        <w:adjustRightInd w:val="0"/>
        <w:rPr>
          <w:rFonts w:ascii="Courier New" w:hAnsi="Courier New" w:cs="Kartika"/>
          <w:color w:val="000000"/>
          <w:lang w:bidi="ml-IN"/>
        </w:rPr>
      </w:pPr>
      <w:r>
        <w:rPr>
          <w:rFonts w:ascii="Tahoma" w:hAnsi="Tahoma" w:cs="Tahoma"/>
        </w:rPr>
        <w:lastRenderedPageBreak/>
        <w:t>What</w:t>
      </w:r>
      <w:r w:rsidR="00CE391D">
        <w:rPr>
          <w:rFonts w:ascii="Tahoma" w:hAnsi="Tahoma" w:cs="Tahoma"/>
        </w:rPr>
        <w:t xml:space="preserve"> does the term “Software Architecture” mean</w:t>
      </w:r>
      <w:r w:rsidR="009004F2">
        <w:rPr>
          <w:rFonts w:ascii="Tahoma" w:hAnsi="Tahoma" w:cs="Tahoma"/>
        </w:rPr>
        <w:t>?</w:t>
      </w:r>
      <w:r w:rsidR="00CE391D">
        <w:rPr>
          <w:rFonts w:ascii="Tahoma" w:hAnsi="Tahoma" w:cs="Tahoma"/>
        </w:rPr>
        <w:t xml:space="preserve">  What are the most important things to discuss when talking about the architecture of some software system?</w:t>
      </w:r>
      <w:r w:rsidR="00F87301">
        <w:rPr>
          <w:rFonts w:ascii="Tahoma" w:hAnsi="Tahoma" w:cs="Tahoma"/>
        </w:rPr>
        <w:br/>
      </w:r>
      <w:r w:rsidR="00F87301">
        <w:rPr>
          <w:rFonts w:ascii="Tahoma" w:hAnsi="Tahoma" w:cs="Tahoma"/>
        </w:rPr>
        <w:br/>
        <w:t>Answer:</w:t>
      </w:r>
      <w:r w:rsidR="009E30E2">
        <w:rPr>
          <w:rFonts w:ascii="Tahoma" w:hAnsi="Tahoma" w:cs="Tahoma"/>
        </w:rPr>
        <w:br/>
      </w:r>
      <w:r w:rsidR="009E30E2">
        <w:rPr>
          <w:rFonts w:ascii="Tahoma" w:hAnsi="Tahoma" w:cs="Tahoma"/>
        </w:rPr>
        <w:br/>
      </w:r>
      <w:bookmarkStart w:id="0" w:name="_GoBack"/>
      <w:bookmarkEnd w:id="0"/>
    </w:p>
    <w:p w:rsidR="00F87301" w:rsidRPr="00BA4736" w:rsidRDefault="00F87301" w:rsidP="00C905E3">
      <w:pPr>
        <w:autoSpaceDE w:val="0"/>
        <w:autoSpaceDN w:val="0"/>
        <w:adjustRightInd w:val="0"/>
        <w:ind w:left="540"/>
        <w:rPr>
          <w:rFonts w:ascii="Courier New" w:hAnsi="Courier New" w:cs="Kartika"/>
          <w:color w:val="000000"/>
          <w:lang w:bidi="ml-IN"/>
        </w:rPr>
      </w:pPr>
    </w:p>
    <w:p w:rsidR="003D2C5B" w:rsidRPr="003D2C5B" w:rsidRDefault="00ED3DEA" w:rsidP="00F87301">
      <w:pPr>
        <w:autoSpaceDE w:val="0"/>
        <w:autoSpaceDN w:val="0"/>
        <w:adjustRightInd w:val="0"/>
        <w:rPr>
          <w:rFonts w:ascii="Courier New" w:hAnsi="Courier New" w:cs="Kartika"/>
          <w:color w:val="000000"/>
          <w:lang w:bidi="ml-IN"/>
        </w:rPr>
      </w:pPr>
      <w:r>
        <w:rPr>
          <w:rFonts w:ascii="Tahoma" w:hAnsi="Tahoma" w:cs="Tahoma"/>
        </w:rPr>
        <w:br/>
      </w:r>
    </w:p>
    <w:p w:rsidR="003D2C5B" w:rsidRDefault="003D2C5B" w:rsidP="003D2C5B">
      <w:pPr>
        <w:pStyle w:val="ListParagraph"/>
        <w:rPr>
          <w:rFonts w:ascii="Tahoma" w:hAnsi="Tahoma" w:cs="Tahoma"/>
        </w:rPr>
      </w:pPr>
    </w:p>
    <w:p w:rsidR="00A400FF" w:rsidRPr="00A400FF" w:rsidRDefault="00694227" w:rsidP="00ED3DEA">
      <w:pPr>
        <w:numPr>
          <w:ilvl w:val="0"/>
          <w:numId w:val="14"/>
        </w:numPr>
        <w:autoSpaceDE w:val="0"/>
        <w:autoSpaceDN w:val="0"/>
        <w:adjustRightInd w:val="0"/>
        <w:rPr>
          <w:rFonts w:ascii="Courier New" w:hAnsi="Courier New" w:cs="Kartika"/>
          <w:color w:val="000000"/>
          <w:lang w:bidi="ml-IN"/>
        </w:rPr>
      </w:pPr>
      <w:r>
        <w:rPr>
          <w:rFonts w:ascii="Tahoma" w:hAnsi="Tahoma" w:cs="Tahoma"/>
        </w:rPr>
        <w:br w:type="page"/>
      </w:r>
      <w:r w:rsidR="00CF2C4B">
        <w:rPr>
          <w:rFonts w:ascii="Tahoma" w:hAnsi="Tahoma" w:cs="Tahoma"/>
        </w:rPr>
        <w:lastRenderedPageBreak/>
        <w:t>WCF allows the construction of a proxy for a service that may not</w:t>
      </w:r>
      <w:r w:rsidR="00B408A4">
        <w:rPr>
          <w:rFonts w:ascii="Tahoma" w:hAnsi="Tahoma" w:cs="Tahoma"/>
        </w:rPr>
        <w:t xml:space="preserve"> yet be running</w:t>
      </w:r>
      <w:r w:rsidR="000424EC">
        <w:rPr>
          <w:rFonts w:ascii="Tahoma" w:hAnsi="Tahoma" w:cs="Tahoma"/>
        </w:rPr>
        <w:t>.</w:t>
      </w:r>
      <w:r w:rsidR="00CF2C4B">
        <w:rPr>
          <w:rFonts w:ascii="Tahoma" w:hAnsi="Tahoma" w:cs="Tahoma"/>
        </w:rPr>
        <w:t xml:space="preserve">  When the first call is made to the service, using the proxy, it fails with an exception if the service is not available.  Write a wrapper</w:t>
      </w:r>
      <w:r w:rsidR="00B408A4">
        <w:rPr>
          <w:rFonts w:ascii="Tahoma" w:hAnsi="Tahoma" w:cs="Tahoma"/>
        </w:rPr>
        <w:t xml:space="preserve"> class for the proxy that retries the first call a finite number of times with brief waits between calls if the call initially fails.</w:t>
      </w:r>
      <w:r w:rsidR="00CF2C4B">
        <w:rPr>
          <w:rFonts w:ascii="Tahoma" w:hAnsi="Tahoma" w:cs="Tahoma"/>
        </w:rPr>
        <w:t xml:space="preserve"> </w:t>
      </w:r>
      <w:r w:rsidR="00ED3DEA" w:rsidRPr="00ED3DEA">
        <w:rPr>
          <w:rFonts w:ascii="Tahoma" w:hAnsi="Tahoma" w:cs="Tahoma"/>
        </w:rPr>
        <w:br/>
      </w:r>
      <w:r w:rsidR="00ED3DEA" w:rsidRPr="00ED3DEA">
        <w:rPr>
          <w:rFonts w:ascii="Tahoma" w:hAnsi="Tahoma" w:cs="Tahoma"/>
        </w:rPr>
        <w:br/>
        <w:t>Answer:</w:t>
      </w:r>
      <w:r w:rsidR="00951B36">
        <w:rPr>
          <w:rFonts w:ascii="Tahoma" w:hAnsi="Tahoma" w:cs="Tahoma"/>
        </w:rPr>
        <w:br/>
      </w:r>
      <w:r w:rsidR="00951B36">
        <w:rPr>
          <w:rFonts w:ascii="Tahoma" w:hAnsi="Tahoma" w:cs="Tahoma"/>
        </w:rPr>
        <w:br/>
        <w:t>Main issue here is that service methods may have different signatures, so must use a lambda:</w:t>
      </w:r>
      <w:r w:rsidR="00A400FF">
        <w:rPr>
          <w:rFonts w:ascii="Tahoma" w:hAnsi="Tahoma" w:cs="Tahoma"/>
        </w:rPr>
        <w:br/>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0000FF"/>
          <w:sz w:val="19"/>
          <w:szCs w:val="19"/>
        </w:rPr>
        <w:t>class</w:t>
      </w:r>
      <w:r w:rsidRPr="0086430A">
        <w:rPr>
          <w:rFonts w:ascii="Consolas" w:hAnsi="Consolas" w:cs="Consolas"/>
          <w:color w:val="000000"/>
          <w:sz w:val="19"/>
          <w:szCs w:val="19"/>
        </w:rPr>
        <w:t xml:space="preserve"> </w:t>
      </w:r>
      <w:r w:rsidRPr="0086430A">
        <w:rPr>
          <w:rFonts w:ascii="Consolas" w:hAnsi="Consolas" w:cs="Consolas"/>
          <w:color w:val="2B91AF"/>
          <w:sz w:val="19"/>
          <w:szCs w:val="19"/>
        </w:rPr>
        <w:t>ReTry  // answer starts here</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0000FF"/>
          <w:sz w:val="19"/>
          <w:szCs w:val="19"/>
        </w:rPr>
        <w:t>public</w:t>
      </w:r>
      <w:r w:rsidRPr="0086430A">
        <w:rPr>
          <w:rFonts w:ascii="Consolas" w:hAnsi="Consolas" w:cs="Consolas"/>
          <w:color w:val="000000"/>
          <w:sz w:val="19"/>
          <w:szCs w:val="19"/>
        </w:rPr>
        <w:t xml:space="preserve"> </w:t>
      </w:r>
      <w:r w:rsidRPr="0086430A">
        <w:rPr>
          <w:rFonts w:ascii="Consolas" w:hAnsi="Consolas" w:cs="Consolas"/>
          <w:color w:val="0000FF"/>
          <w:sz w:val="19"/>
          <w:szCs w:val="19"/>
        </w:rPr>
        <w:t>int</w:t>
      </w:r>
      <w:r w:rsidRPr="0086430A">
        <w:rPr>
          <w:rFonts w:ascii="Consolas" w:hAnsi="Consolas" w:cs="Consolas"/>
          <w:color w:val="000000"/>
          <w:sz w:val="19"/>
          <w:szCs w:val="19"/>
        </w:rPr>
        <w:t xml:space="preserve"> numRetries { </w:t>
      </w:r>
      <w:r w:rsidRPr="0086430A">
        <w:rPr>
          <w:rFonts w:ascii="Consolas" w:hAnsi="Consolas" w:cs="Consolas"/>
          <w:color w:val="0000FF"/>
          <w:sz w:val="19"/>
          <w:szCs w:val="19"/>
        </w:rPr>
        <w:t>get</w:t>
      </w:r>
      <w:r w:rsidRPr="0086430A">
        <w:rPr>
          <w:rFonts w:ascii="Consolas" w:hAnsi="Consolas" w:cs="Consolas"/>
          <w:color w:val="000000"/>
          <w:sz w:val="19"/>
          <w:szCs w:val="19"/>
        </w:rPr>
        <w:t xml:space="preserve">; </w:t>
      </w:r>
      <w:r w:rsidRPr="0086430A">
        <w:rPr>
          <w:rFonts w:ascii="Consolas" w:hAnsi="Consolas" w:cs="Consolas"/>
          <w:color w:val="0000FF"/>
          <w:sz w:val="19"/>
          <w:szCs w:val="19"/>
        </w:rPr>
        <w:t>set</w:t>
      </w:r>
      <w:r w:rsidRPr="0086430A">
        <w:rPr>
          <w:rFonts w:ascii="Consolas" w:hAnsi="Consolas" w:cs="Consolas"/>
          <w:color w:val="000000"/>
          <w:sz w:val="19"/>
          <w:szCs w:val="19"/>
        </w:rPr>
        <w:t>; } = 10;</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0000FF"/>
          <w:sz w:val="19"/>
          <w:szCs w:val="19"/>
        </w:rPr>
        <w:t>public</w:t>
      </w:r>
      <w:r w:rsidRPr="0086430A">
        <w:rPr>
          <w:rFonts w:ascii="Consolas" w:hAnsi="Consolas" w:cs="Consolas"/>
          <w:color w:val="000000"/>
          <w:sz w:val="19"/>
          <w:szCs w:val="19"/>
        </w:rPr>
        <w:t xml:space="preserve"> </w:t>
      </w:r>
      <w:r w:rsidRPr="0086430A">
        <w:rPr>
          <w:rFonts w:ascii="Consolas" w:hAnsi="Consolas" w:cs="Consolas"/>
          <w:color w:val="0000FF"/>
          <w:sz w:val="19"/>
          <w:szCs w:val="19"/>
        </w:rPr>
        <w:t>int</w:t>
      </w:r>
      <w:r w:rsidRPr="0086430A">
        <w:rPr>
          <w:rFonts w:ascii="Consolas" w:hAnsi="Consolas" w:cs="Consolas"/>
          <w:color w:val="000000"/>
          <w:sz w:val="19"/>
          <w:szCs w:val="19"/>
        </w:rPr>
        <w:t xml:space="preserve"> waitMilliSec { </w:t>
      </w:r>
      <w:r w:rsidRPr="0086430A">
        <w:rPr>
          <w:rFonts w:ascii="Consolas" w:hAnsi="Consolas" w:cs="Consolas"/>
          <w:color w:val="0000FF"/>
          <w:sz w:val="19"/>
          <w:szCs w:val="19"/>
        </w:rPr>
        <w:t>get</w:t>
      </w:r>
      <w:r w:rsidRPr="0086430A">
        <w:rPr>
          <w:rFonts w:ascii="Consolas" w:hAnsi="Consolas" w:cs="Consolas"/>
          <w:color w:val="000000"/>
          <w:sz w:val="19"/>
          <w:szCs w:val="19"/>
        </w:rPr>
        <w:t xml:space="preserve">; </w:t>
      </w:r>
      <w:r w:rsidRPr="0086430A">
        <w:rPr>
          <w:rFonts w:ascii="Consolas" w:hAnsi="Consolas" w:cs="Consolas"/>
          <w:color w:val="0000FF"/>
          <w:sz w:val="19"/>
          <w:szCs w:val="19"/>
        </w:rPr>
        <w:t>set</w:t>
      </w:r>
      <w:r w:rsidRPr="0086430A">
        <w:rPr>
          <w:rFonts w:ascii="Consolas" w:hAnsi="Consolas" w:cs="Consolas"/>
          <w:color w:val="000000"/>
          <w:sz w:val="19"/>
          <w:szCs w:val="19"/>
        </w:rPr>
        <w:t>; } = 50;</w:t>
      </w:r>
    </w:p>
    <w:p w:rsidR="00A400FF" w:rsidRPr="0086430A" w:rsidRDefault="00A400FF" w:rsidP="0086430A">
      <w:pPr>
        <w:autoSpaceDE w:val="0"/>
        <w:autoSpaceDN w:val="0"/>
        <w:adjustRightInd w:val="0"/>
        <w:ind w:left="504"/>
        <w:rPr>
          <w:rFonts w:ascii="Consolas" w:hAnsi="Consolas" w:cs="Consolas"/>
          <w:color w:val="000000"/>
          <w:sz w:val="19"/>
          <w:szCs w:val="19"/>
        </w:rPr>
      </w:pP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0000FF"/>
          <w:sz w:val="19"/>
          <w:szCs w:val="19"/>
        </w:rPr>
        <w:t>public</w:t>
      </w:r>
      <w:r w:rsidRPr="0086430A">
        <w:rPr>
          <w:rFonts w:ascii="Consolas" w:hAnsi="Consolas" w:cs="Consolas"/>
          <w:color w:val="000000"/>
          <w:sz w:val="19"/>
          <w:szCs w:val="19"/>
        </w:rPr>
        <w:t xml:space="preserve"> </w:t>
      </w:r>
      <w:r w:rsidRPr="0086430A">
        <w:rPr>
          <w:rFonts w:ascii="Consolas" w:hAnsi="Consolas" w:cs="Consolas"/>
          <w:color w:val="0000FF"/>
          <w:sz w:val="19"/>
          <w:szCs w:val="19"/>
        </w:rPr>
        <w:t>void</w:t>
      </w:r>
      <w:r w:rsidRPr="0086430A">
        <w:rPr>
          <w:rFonts w:ascii="Consolas" w:hAnsi="Consolas" w:cs="Consolas"/>
          <w:color w:val="000000"/>
          <w:sz w:val="19"/>
          <w:szCs w:val="19"/>
        </w:rPr>
        <w:t xml:space="preserve"> doWithReTry(</w:t>
      </w:r>
      <w:r w:rsidRPr="0086430A">
        <w:rPr>
          <w:rFonts w:ascii="Consolas" w:hAnsi="Consolas" w:cs="Consolas"/>
          <w:color w:val="2B91AF"/>
          <w:sz w:val="19"/>
          <w:szCs w:val="19"/>
        </w:rPr>
        <w:t>Action</w:t>
      </w:r>
      <w:r w:rsidRPr="0086430A">
        <w:rPr>
          <w:rFonts w:ascii="Consolas" w:hAnsi="Consolas" w:cs="Consolas"/>
          <w:color w:val="000000"/>
          <w:sz w:val="19"/>
          <w:szCs w:val="19"/>
        </w:rPr>
        <w:t xml:space="preserve"> action)</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0000FF"/>
          <w:sz w:val="19"/>
          <w:szCs w:val="19"/>
        </w:rPr>
        <w:t>for</w:t>
      </w:r>
      <w:r w:rsidRPr="0086430A">
        <w:rPr>
          <w:rFonts w:ascii="Consolas" w:hAnsi="Consolas" w:cs="Consolas"/>
          <w:color w:val="000000"/>
          <w:sz w:val="19"/>
          <w:szCs w:val="19"/>
        </w:rPr>
        <w:t xml:space="preserve"> (</w:t>
      </w:r>
      <w:r w:rsidRPr="0086430A">
        <w:rPr>
          <w:rFonts w:ascii="Consolas" w:hAnsi="Consolas" w:cs="Consolas"/>
          <w:color w:val="0000FF"/>
          <w:sz w:val="19"/>
          <w:szCs w:val="19"/>
        </w:rPr>
        <w:t>int</w:t>
      </w:r>
      <w:r w:rsidRPr="0086430A">
        <w:rPr>
          <w:rFonts w:ascii="Consolas" w:hAnsi="Consolas" w:cs="Consolas"/>
          <w:color w:val="000000"/>
          <w:sz w:val="19"/>
          <w:szCs w:val="19"/>
        </w:rPr>
        <w:t xml:space="preserve"> i = 0; i &lt; numRetries; ++i)</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0000FF"/>
          <w:sz w:val="19"/>
          <w:szCs w:val="19"/>
        </w:rPr>
        <w:t>try</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action.Invoke();</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0000FF"/>
          <w:sz w:val="19"/>
          <w:szCs w:val="19"/>
        </w:rPr>
        <w:t>break</w:t>
      </w:r>
      <w:r w:rsidRPr="0086430A">
        <w:rPr>
          <w:rFonts w:ascii="Consolas" w:hAnsi="Consolas" w:cs="Consolas"/>
          <w:color w:val="000000"/>
          <w:sz w:val="19"/>
          <w:szCs w:val="19"/>
        </w:rPr>
        <w:t>;</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0000FF"/>
          <w:sz w:val="19"/>
          <w:szCs w:val="19"/>
        </w:rPr>
        <w:t>catch</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2B91AF"/>
          <w:sz w:val="19"/>
          <w:szCs w:val="19"/>
        </w:rPr>
        <w:t>Thread</w:t>
      </w:r>
      <w:r w:rsidRPr="0086430A">
        <w:rPr>
          <w:rFonts w:ascii="Consolas" w:hAnsi="Consolas" w:cs="Consolas"/>
          <w:color w:val="000000"/>
          <w:sz w:val="19"/>
          <w:szCs w:val="19"/>
        </w:rPr>
        <w:t>.Sleep(waitMilliSec);</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2B91AF"/>
          <w:sz w:val="19"/>
          <w:szCs w:val="19"/>
        </w:rPr>
        <w:t>Console</w:t>
      </w:r>
      <w:r w:rsidRPr="0086430A">
        <w:rPr>
          <w:rFonts w:ascii="Consolas" w:hAnsi="Consolas" w:cs="Consolas"/>
          <w:color w:val="000000"/>
          <w:sz w:val="19"/>
          <w:szCs w:val="19"/>
        </w:rPr>
        <w:t>.Write(</w:t>
      </w:r>
      <w:r w:rsidRPr="0086430A">
        <w:rPr>
          <w:rFonts w:ascii="Consolas" w:hAnsi="Consolas" w:cs="Consolas"/>
          <w:color w:val="A31515"/>
          <w:sz w:val="19"/>
          <w:szCs w:val="19"/>
        </w:rPr>
        <w:t>"\n  proxy call failed"</w:t>
      </w:r>
      <w:r w:rsidRPr="0086430A">
        <w:rPr>
          <w:rFonts w:ascii="Consolas" w:hAnsi="Consolas" w:cs="Consolas"/>
          <w:color w:val="000000"/>
          <w:sz w:val="19"/>
          <w:szCs w:val="19"/>
        </w:rPr>
        <w:t>);</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2B91AF"/>
          <w:sz w:val="19"/>
          <w:szCs w:val="19"/>
        </w:rPr>
        <w:t>Console</w:t>
      </w:r>
      <w:r w:rsidRPr="0086430A">
        <w:rPr>
          <w:rFonts w:ascii="Consolas" w:hAnsi="Consolas" w:cs="Consolas"/>
          <w:color w:val="000000"/>
          <w:sz w:val="19"/>
          <w:szCs w:val="19"/>
        </w:rPr>
        <w:t>.Write(</w:t>
      </w:r>
      <w:r w:rsidRPr="0086430A">
        <w:rPr>
          <w:rFonts w:ascii="Consolas" w:hAnsi="Consolas" w:cs="Consolas"/>
          <w:color w:val="A31515"/>
          <w:sz w:val="19"/>
          <w:szCs w:val="19"/>
        </w:rPr>
        <w:t>"\n  retrying"</w:t>
      </w:r>
      <w:r w:rsidRPr="0086430A">
        <w:rPr>
          <w:rFonts w:ascii="Consolas" w:hAnsi="Consolas" w:cs="Consolas"/>
          <w:color w:val="000000"/>
          <w:sz w:val="19"/>
          <w:szCs w:val="19"/>
        </w:rPr>
        <w:t>);</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   // answer ends here</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0000FF"/>
          <w:sz w:val="19"/>
          <w:szCs w:val="19"/>
        </w:rPr>
        <w:t>public</w:t>
      </w:r>
      <w:r w:rsidRPr="0086430A">
        <w:rPr>
          <w:rFonts w:ascii="Consolas" w:hAnsi="Consolas" w:cs="Consolas"/>
          <w:color w:val="000000"/>
          <w:sz w:val="19"/>
          <w:szCs w:val="19"/>
        </w:rPr>
        <w:t xml:space="preserve"> </w:t>
      </w:r>
      <w:r w:rsidRPr="0086430A">
        <w:rPr>
          <w:rFonts w:ascii="Consolas" w:hAnsi="Consolas" w:cs="Consolas"/>
          <w:color w:val="0000FF"/>
          <w:sz w:val="19"/>
          <w:szCs w:val="19"/>
        </w:rPr>
        <w:t>class</w:t>
      </w:r>
      <w:r w:rsidRPr="0086430A">
        <w:rPr>
          <w:rFonts w:ascii="Consolas" w:hAnsi="Consolas" w:cs="Consolas"/>
          <w:color w:val="000000"/>
          <w:sz w:val="19"/>
          <w:szCs w:val="19"/>
        </w:rPr>
        <w:t xml:space="preserve"> </w:t>
      </w:r>
      <w:r w:rsidRPr="0086430A">
        <w:rPr>
          <w:rFonts w:ascii="Consolas" w:hAnsi="Consolas" w:cs="Consolas"/>
          <w:color w:val="2B91AF"/>
          <w:sz w:val="19"/>
          <w:szCs w:val="19"/>
        </w:rPr>
        <w:t>Proxy</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0000FF"/>
          <w:sz w:val="19"/>
          <w:szCs w:val="19"/>
        </w:rPr>
        <w:t>static</w:t>
      </w:r>
      <w:r w:rsidRPr="0086430A">
        <w:rPr>
          <w:rFonts w:ascii="Consolas" w:hAnsi="Consolas" w:cs="Consolas"/>
          <w:color w:val="000000"/>
          <w:sz w:val="19"/>
          <w:szCs w:val="19"/>
        </w:rPr>
        <w:t xml:space="preserve"> </w:t>
      </w:r>
      <w:r w:rsidRPr="0086430A">
        <w:rPr>
          <w:rFonts w:ascii="Consolas" w:hAnsi="Consolas" w:cs="Consolas"/>
          <w:color w:val="0000FF"/>
          <w:sz w:val="19"/>
          <w:szCs w:val="19"/>
        </w:rPr>
        <w:t>int</w:t>
      </w:r>
      <w:r w:rsidRPr="0086430A">
        <w:rPr>
          <w:rFonts w:ascii="Consolas" w:hAnsi="Consolas" w:cs="Consolas"/>
          <w:color w:val="000000"/>
          <w:sz w:val="19"/>
          <w:szCs w:val="19"/>
        </w:rPr>
        <w:t xml:space="preserve"> count = 0;</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0000FF"/>
          <w:sz w:val="19"/>
          <w:szCs w:val="19"/>
        </w:rPr>
        <w:t>public</w:t>
      </w:r>
      <w:r w:rsidRPr="0086430A">
        <w:rPr>
          <w:rFonts w:ascii="Consolas" w:hAnsi="Consolas" w:cs="Consolas"/>
          <w:color w:val="000000"/>
          <w:sz w:val="19"/>
          <w:szCs w:val="19"/>
        </w:rPr>
        <w:t xml:space="preserve"> </w:t>
      </w:r>
      <w:r w:rsidRPr="0086430A">
        <w:rPr>
          <w:rFonts w:ascii="Consolas" w:hAnsi="Consolas" w:cs="Consolas"/>
          <w:color w:val="0000FF"/>
          <w:sz w:val="19"/>
          <w:szCs w:val="19"/>
        </w:rPr>
        <w:t>void</w:t>
      </w:r>
      <w:r w:rsidRPr="0086430A">
        <w:rPr>
          <w:rFonts w:ascii="Consolas" w:hAnsi="Consolas" w:cs="Consolas"/>
          <w:color w:val="000000"/>
          <w:sz w:val="19"/>
          <w:szCs w:val="19"/>
        </w:rPr>
        <w:t xml:space="preserve"> someProxyMethod(</w:t>
      </w:r>
      <w:r w:rsidRPr="0086430A">
        <w:rPr>
          <w:rFonts w:ascii="Consolas" w:hAnsi="Consolas" w:cs="Consolas"/>
          <w:color w:val="0000FF"/>
          <w:sz w:val="19"/>
          <w:szCs w:val="19"/>
        </w:rPr>
        <w:t>string</w:t>
      </w:r>
      <w:r w:rsidRPr="0086430A">
        <w:rPr>
          <w:rFonts w:ascii="Consolas" w:hAnsi="Consolas" w:cs="Consolas"/>
          <w:color w:val="000000"/>
          <w:sz w:val="19"/>
          <w:szCs w:val="19"/>
        </w:rPr>
        <w:t xml:space="preserve"> msg)</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0000FF"/>
          <w:sz w:val="19"/>
          <w:szCs w:val="19"/>
        </w:rPr>
        <w:t>if</w:t>
      </w:r>
      <w:r w:rsidRPr="0086430A">
        <w:rPr>
          <w:rFonts w:ascii="Consolas" w:hAnsi="Consolas" w:cs="Consolas"/>
          <w:color w:val="000000"/>
          <w:sz w:val="19"/>
          <w:szCs w:val="19"/>
        </w:rPr>
        <w:t xml:space="preserve"> (++count &lt; 4)</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0000FF"/>
          <w:sz w:val="19"/>
          <w:szCs w:val="19"/>
        </w:rPr>
        <w:t>throw</w:t>
      </w:r>
      <w:r w:rsidRPr="0086430A">
        <w:rPr>
          <w:rFonts w:ascii="Consolas" w:hAnsi="Consolas" w:cs="Consolas"/>
          <w:color w:val="000000"/>
          <w:sz w:val="19"/>
          <w:szCs w:val="19"/>
        </w:rPr>
        <w:t xml:space="preserve"> </w:t>
      </w:r>
      <w:r w:rsidRPr="0086430A">
        <w:rPr>
          <w:rFonts w:ascii="Consolas" w:hAnsi="Consolas" w:cs="Consolas"/>
          <w:color w:val="0000FF"/>
          <w:sz w:val="19"/>
          <w:szCs w:val="19"/>
        </w:rPr>
        <w:t>new</w:t>
      </w:r>
      <w:r w:rsidRPr="0086430A">
        <w:rPr>
          <w:rFonts w:ascii="Consolas" w:hAnsi="Consolas" w:cs="Consolas"/>
          <w:color w:val="000000"/>
          <w:sz w:val="19"/>
          <w:szCs w:val="19"/>
        </w:rPr>
        <w:t xml:space="preserve"> </w:t>
      </w:r>
      <w:r w:rsidRPr="0086430A">
        <w:rPr>
          <w:rFonts w:ascii="Consolas" w:hAnsi="Consolas" w:cs="Consolas"/>
          <w:color w:val="2B91AF"/>
          <w:sz w:val="19"/>
          <w:szCs w:val="19"/>
        </w:rPr>
        <w:t>Exception</w:t>
      </w:r>
      <w:r w:rsidRPr="0086430A">
        <w:rPr>
          <w:rFonts w:ascii="Consolas" w:hAnsi="Consolas" w:cs="Consolas"/>
          <w:color w:val="000000"/>
          <w:sz w:val="19"/>
          <w:szCs w:val="19"/>
        </w:rPr>
        <w:t>(</w:t>
      </w:r>
      <w:r w:rsidRPr="0086430A">
        <w:rPr>
          <w:rFonts w:ascii="Consolas" w:hAnsi="Consolas" w:cs="Consolas"/>
          <w:color w:val="A31515"/>
          <w:sz w:val="19"/>
          <w:szCs w:val="19"/>
        </w:rPr>
        <w:t>"proxy call failed"</w:t>
      </w:r>
      <w:r w:rsidRPr="0086430A">
        <w:rPr>
          <w:rFonts w:ascii="Consolas" w:hAnsi="Consolas" w:cs="Consolas"/>
          <w:color w:val="000000"/>
          <w:sz w:val="19"/>
          <w:szCs w:val="19"/>
        </w:rPr>
        <w:t>);</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2B91AF"/>
          <w:sz w:val="19"/>
          <w:szCs w:val="19"/>
        </w:rPr>
        <w:t>Console</w:t>
      </w:r>
      <w:r w:rsidRPr="0086430A">
        <w:rPr>
          <w:rFonts w:ascii="Consolas" w:hAnsi="Consolas" w:cs="Consolas"/>
          <w:color w:val="000000"/>
          <w:sz w:val="19"/>
          <w:szCs w:val="19"/>
        </w:rPr>
        <w:t>.Write(</w:t>
      </w:r>
      <w:r w:rsidRPr="0086430A">
        <w:rPr>
          <w:rFonts w:ascii="Consolas" w:hAnsi="Consolas" w:cs="Consolas"/>
          <w:color w:val="A31515"/>
          <w:sz w:val="19"/>
          <w:szCs w:val="19"/>
        </w:rPr>
        <w:t>"\n  proxy call succeeded with message \"{0}\""</w:t>
      </w:r>
      <w:r w:rsidRPr="0086430A">
        <w:rPr>
          <w:rFonts w:ascii="Consolas" w:hAnsi="Consolas" w:cs="Consolas"/>
          <w:color w:val="000000"/>
          <w:sz w:val="19"/>
          <w:szCs w:val="19"/>
        </w:rPr>
        <w:t>, msg);</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0000FF"/>
          <w:sz w:val="19"/>
          <w:szCs w:val="19"/>
        </w:rPr>
        <w:t>class</w:t>
      </w:r>
      <w:r w:rsidRPr="0086430A">
        <w:rPr>
          <w:rFonts w:ascii="Consolas" w:hAnsi="Consolas" w:cs="Consolas"/>
          <w:color w:val="000000"/>
          <w:sz w:val="19"/>
          <w:szCs w:val="19"/>
        </w:rPr>
        <w:t xml:space="preserve"> </w:t>
      </w:r>
      <w:r w:rsidRPr="0086430A">
        <w:rPr>
          <w:rFonts w:ascii="Consolas" w:hAnsi="Consolas" w:cs="Consolas"/>
          <w:color w:val="2B91AF"/>
          <w:sz w:val="19"/>
          <w:szCs w:val="19"/>
        </w:rPr>
        <w:t>MT4Q6</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0000FF"/>
          <w:sz w:val="19"/>
          <w:szCs w:val="19"/>
        </w:rPr>
        <w:t>static</w:t>
      </w:r>
      <w:r w:rsidRPr="0086430A">
        <w:rPr>
          <w:rFonts w:ascii="Consolas" w:hAnsi="Consolas" w:cs="Consolas"/>
          <w:color w:val="000000"/>
          <w:sz w:val="19"/>
          <w:szCs w:val="19"/>
        </w:rPr>
        <w:t xml:space="preserve"> </w:t>
      </w:r>
      <w:r w:rsidRPr="0086430A">
        <w:rPr>
          <w:rFonts w:ascii="Consolas" w:hAnsi="Consolas" w:cs="Consolas"/>
          <w:color w:val="0000FF"/>
          <w:sz w:val="19"/>
          <w:szCs w:val="19"/>
        </w:rPr>
        <w:t>void</w:t>
      </w:r>
      <w:r w:rsidRPr="0086430A">
        <w:rPr>
          <w:rFonts w:ascii="Consolas" w:hAnsi="Consolas" w:cs="Consolas"/>
          <w:color w:val="000000"/>
          <w:sz w:val="19"/>
          <w:szCs w:val="19"/>
        </w:rPr>
        <w:t xml:space="preserve"> Main(</w:t>
      </w:r>
      <w:r w:rsidRPr="0086430A">
        <w:rPr>
          <w:rFonts w:ascii="Consolas" w:hAnsi="Consolas" w:cs="Consolas"/>
          <w:color w:val="0000FF"/>
          <w:sz w:val="19"/>
          <w:szCs w:val="19"/>
        </w:rPr>
        <w:t>string</w:t>
      </w:r>
      <w:r w:rsidRPr="0086430A">
        <w:rPr>
          <w:rFonts w:ascii="Consolas" w:hAnsi="Consolas" w:cs="Consolas"/>
          <w:color w:val="000000"/>
          <w:sz w:val="19"/>
          <w:szCs w:val="19"/>
        </w:rPr>
        <w:t>[] args)</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2B91AF"/>
          <w:sz w:val="19"/>
          <w:szCs w:val="19"/>
        </w:rPr>
        <w:t>Console</w:t>
      </w:r>
      <w:r w:rsidRPr="0086430A">
        <w:rPr>
          <w:rFonts w:ascii="Consolas" w:hAnsi="Consolas" w:cs="Consolas"/>
          <w:color w:val="000000"/>
          <w:sz w:val="19"/>
          <w:szCs w:val="19"/>
        </w:rPr>
        <w:t>.Write(</w:t>
      </w:r>
      <w:r w:rsidRPr="0086430A">
        <w:rPr>
          <w:rFonts w:ascii="Consolas" w:hAnsi="Consolas" w:cs="Consolas"/>
          <w:color w:val="A31515"/>
          <w:sz w:val="19"/>
          <w:szCs w:val="19"/>
        </w:rPr>
        <w:t>"\n  MT4Q4 - Retry Proxy"</w:t>
      </w:r>
      <w:r w:rsidRPr="0086430A">
        <w:rPr>
          <w:rFonts w:ascii="Consolas" w:hAnsi="Consolas" w:cs="Consolas"/>
          <w:color w:val="000000"/>
          <w:sz w:val="19"/>
          <w:szCs w:val="19"/>
        </w:rPr>
        <w:t>);</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2B91AF"/>
          <w:sz w:val="19"/>
          <w:szCs w:val="19"/>
        </w:rPr>
        <w:t>Console</w:t>
      </w:r>
      <w:r w:rsidRPr="0086430A">
        <w:rPr>
          <w:rFonts w:ascii="Consolas" w:hAnsi="Consolas" w:cs="Consolas"/>
          <w:color w:val="000000"/>
          <w:sz w:val="19"/>
          <w:szCs w:val="19"/>
        </w:rPr>
        <w:t>.Write(</w:t>
      </w:r>
      <w:r w:rsidRPr="0086430A">
        <w:rPr>
          <w:rFonts w:ascii="Consolas" w:hAnsi="Consolas" w:cs="Consolas"/>
          <w:color w:val="A31515"/>
          <w:sz w:val="19"/>
          <w:szCs w:val="19"/>
        </w:rPr>
        <w:t>"\n =====================\n"</w:t>
      </w:r>
      <w:r w:rsidRPr="0086430A">
        <w:rPr>
          <w:rFonts w:ascii="Consolas" w:hAnsi="Consolas" w:cs="Consolas"/>
          <w:color w:val="000000"/>
          <w:sz w:val="19"/>
          <w:szCs w:val="19"/>
        </w:rPr>
        <w:t>);</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2B91AF"/>
          <w:sz w:val="19"/>
          <w:szCs w:val="19"/>
        </w:rPr>
        <w:t>ReTry</w:t>
      </w:r>
      <w:r w:rsidRPr="0086430A">
        <w:rPr>
          <w:rFonts w:ascii="Consolas" w:hAnsi="Consolas" w:cs="Consolas"/>
          <w:color w:val="000000"/>
          <w:sz w:val="19"/>
          <w:szCs w:val="19"/>
        </w:rPr>
        <w:t xml:space="preserve"> reTry = </w:t>
      </w:r>
      <w:r w:rsidRPr="0086430A">
        <w:rPr>
          <w:rFonts w:ascii="Consolas" w:hAnsi="Consolas" w:cs="Consolas"/>
          <w:color w:val="0000FF"/>
          <w:sz w:val="19"/>
          <w:szCs w:val="19"/>
        </w:rPr>
        <w:t>new</w:t>
      </w:r>
      <w:r w:rsidRPr="0086430A">
        <w:rPr>
          <w:rFonts w:ascii="Consolas" w:hAnsi="Consolas" w:cs="Consolas"/>
          <w:color w:val="000000"/>
          <w:sz w:val="19"/>
          <w:szCs w:val="19"/>
        </w:rPr>
        <w:t xml:space="preserve"> </w:t>
      </w:r>
      <w:r w:rsidRPr="0086430A">
        <w:rPr>
          <w:rFonts w:ascii="Consolas" w:hAnsi="Consolas" w:cs="Consolas"/>
          <w:color w:val="2B91AF"/>
          <w:sz w:val="19"/>
          <w:szCs w:val="19"/>
        </w:rPr>
        <w:t>ReTry</w:t>
      </w:r>
      <w:r w:rsidRPr="0086430A">
        <w:rPr>
          <w:rFonts w:ascii="Consolas" w:hAnsi="Consolas" w:cs="Consolas"/>
          <w:color w:val="000000"/>
          <w:sz w:val="19"/>
          <w:szCs w:val="19"/>
        </w:rPr>
        <w:t>();</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2B91AF"/>
          <w:sz w:val="19"/>
          <w:szCs w:val="19"/>
        </w:rPr>
        <w:t>Proxy</w:t>
      </w:r>
      <w:r w:rsidRPr="0086430A">
        <w:rPr>
          <w:rFonts w:ascii="Consolas" w:hAnsi="Consolas" w:cs="Consolas"/>
          <w:color w:val="000000"/>
          <w:sz w:val="19"/>
          <w:szCs w:val="19"/>
        </w:rPr>
        <w:t xml:space="preserve"> proxy = </w:t>
      </w:r>
      <w:r w:rsidRPr="0086430A">
        <w:rPr>
          <w:rFonts w:ascii="Consolas" w:hAnsi="Consolas" w:cs="Consolas"/>
          <w:color w:val="0000FF"/>
          <w:sz w:val="19"/>
          <w:szCs w:val="19"/>
        </w:rPr>
        <w:t>new</w:t>
      </w:r>
      <w:r w:rsidRPr="0086430A">
        <w:rPr>
          <w:rFonts w:ascii="Consolas" w:hAnsi="Consolas" w:cs="Consolas"/>
          <w:color w:val="000000"/>
          <w:sz w:val="19"/>
          <w:szCs w:val="19"/>
        </w:rPr>
        <w:t xml:space="preserve"> </w:t>
      </w:r>
      <w:r w:rsidRPr="0086430A">
        <w:rPr>
          <w:rFonts w:ascii="Consolas" w:hAnsi="Consolas" w:cs="Consolas"/>
          <w:color w:val="2B91AF"/>
          <w:sz w:val="19"/>
          <w:szCs w:val="19"/>
        </w:rPr>
        <w:t>Proxy</w:t>
      </w:r>
      <w:r w:rsidRPr="0086430A">
        <w:rPr>
          <w:rFonts w:ascii="Consolas" w:hAnsi="Consolas" w:cs="Consolas"/>
          <w:color w:val="000000"/>
          <w:sz w:val="19"/>
          <w:szCs w:val="19"/>
        </w:rPr>
        <w:t>();</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0000FF"/>
          <w:sz w:val="19"/>
          <w:szCs w:val="19"/>
        </w:rPr>
        <w:t>string</w:t>
      </w:r>
      <w:r w:rsidRPr="0086430A">
        <w:rPr>
          <w:rFonts w:ascii="Consolas" w:hAnsi="Consolas" w:cs="Consolas"/>
          <w:color w:val="000000"/>
          <w:sz w:val="19"/>
          <w:szCs w:val="19"/>
        </w:rPr>
        <w:t xml:space="preserve"> msg = </w:t>
      </w:r>
      <w:r w:rsidRPr="0086430A">
        <w:rPr>
          <w:rFonts w:ascii="Consolas" w:hAnsi="Consolas" w:cs="Consolas"/>
          <w:color w:val="A31515"/>
          <w:sz w:val="19"/>
          <w:szCs w:val="19"/>
        </w:rPr>
        <w:t>"Hello from MT4Q4"</w:t>
      </w:r>
      <w:r w:rsidRPr="0086430A">
        <w:rPr>
          <w:rFonts w:ascii="Consolas" w:hAnsi="Consolas" w:cs="Consolas"/>
          <w:color w:val="000000"/>
          <w:sz w:val="19"/>
          <w:szCs w:val="19"/>
        </w:rPr>
        <w:t>;</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reTry.doWithReTry(() =&gt; { proxy.someProxyMethod(msg); });</w:t>
      </w:r>
    </w:p>
    <w:p w:rsidR="00A400FF" w:rsidRPr="0086430A" w:rsidRDefault="00A400FF" w:rsidP="0086430A">
      <w:pPr>
        <w:autoSpaceDE w:val="0"/>
        <w:autoSpaceDN w:val="0"/>
        <w:adjustRightInd w:val="0"/>
        <w:ind w:left="504"/>
        <w:rPr>
          <w:rFonts w:ascii="Consolas" w:hAnsi="Consolas" w:cs="Consolas"/>
          <w:color w:val="000000"/>
          <w:sz w:val="19"/>
          <w:szCs w:val="19"/>
        </w:rPr>
      </w:pP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r w:rsidRPr="0086430A">
        <w:rPr>
          <w:rFonts w:ascii="Consolas" w:hAnsi="Consolas" w:cs="Consolas"/>
          <w:color w:val="2B91AF"/>
          <w:sz w:val="19"/>
          <w:szCs w:val="19"/>
        </w:rPr>
        <w:t>Console</w:t>
      </w:r>
      <w:r w:rsidRPr="0086430A">
        <w:rPr>
          <w:rFonts w:ascii="Consolas" w:hAnsi="Consolas" w:cs="Consolas"/>
          <w:color w:val="000000"/>
          <w:sz w:val="19"/>
          <w:szCs w:val="19"/>
        </w:rPr>
        <w:t>.Write(</w:t>
      </w:r>
      <w:r w:rsidRPr="0086430A">
        <w:rPr>
          <w:rFonts w:ascii="Consolas" w:hAnsi="Consolas" w:cs="Consolas"/>
          <w:color w:val="A31515"/>
          <w:sz w:val="19"/>
          <w:szCs w:val="19"/>
        </w:rPr>
        <w:t>"\n\n"</w:t>
      </w:r>
      <w:r w:rsidRPr="0086430A">
        <w:rPr>
          <w:rFonts w:ascii="Consolas" w:hAnsi="Consolas" w:cs="Consolas"/>
          <w:color w:val="000000"/>
          <w:sz w:val="19"/>
          <w:szCs w:val="19"/>
        </w:rPr>
        <w:t>);</w:t>
      </w:r>
    </w:p>
    <w:p w:rsidR="00A400FF" w:rsidRPr="0086430A" w:rsidRDefault="00A400FF" w:rsidP="0086430A">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p>
    <w:p w:rsidR="003134F8" w:rsidRDefault="00A400FF" w:rsidP="003134F8">
      <w:pPr>
        <w:autoSpaceDE w:val="0"/>
        <w:autoSpaceDN w:val="0"/>
        <w:adjustRightInd w:val="0"/>
        <w:ind w:left="504"/>
        <w:rPr>
          <w:rFonts w:ascii="Consolas" w:hAnsi="Consolas" w:cs="Consolas"/>
          <w:color w:val="000000"/>
          <w:sz w:val="19"/>
          <w:szCs w:val="19"/>
        </w:rPr>
      </w:pPr>
      <w:r w:rsidRPr="0086430A">
        <w:rPr>
          <w:rFonts w:ascii="Consolas" w:hAnsi="Consolas" w:cs="Consolas"/>
          <w:color w:val="000000"/>
          <w:sz w:val="19"/>
          <w:szCs w:val="19"/>
        </w:rPr>
        <w:t xml:space="preserve">  }</w:t>
      </w:r>
    </w:p>
    <w:p w:rsidR="003134F8" w:rsidRDefault="003134F8">
      <w:pPr>
        <w:rPr>
          <w:rFonts w:ascii="Consolas" w:hAnsi="Consolas" w:cs="Consolas"/>
          <w:color w:val="000000"/>
          <w:sz w:val="19"/>
          <w:szCs w:val="19"/>
        </w:rPr>
      </w:pPr>
      <w:r>
        <w:rPr>
          <w:rFonts w:ascii="Consolas" w:hAnsi="Consolas" w:cs="Consolas"/>
          <w:color w:val="000000"/>
          <w:sz w:val="19"/>
          <w:szCs w:val="19"/>
        </w:rPr>
        <w:br w:type="page"/>
      </w:r>
    </w:p>
    <w:p w:rsidR="006929F7" w:rsidRPr="006929F7" w:rsidRDefault="000424EC" w:rsidP="003134F8">
      <w:pPr>
        <w:pStyle w:val="ListParagraph"/>
        <w:numPr>
          <w:ilvl w:val="0"/>
          <w:numId w:val="41"/>
        </w:numPr>
        <w:autoSpaceDE w:val="0"/>
        <w:autoSpaceDN w:val="0"/>
        <w:adjustRightInd w:val="0"/>
        <w:ind w:left="450" w:hanging="450"/>
        <w:rPr>
          <w:rFonts w:ascii="Consolas" w:hAnsi="Consolas" w:cs="Consolas"/>
          <w:color w:val="000000"/>
          <w:sz w:val="19"/>
          <w:szCs w:val="19"/>
        </w:rPr>
      </w:pPr>
      <w:r w:rsidRPr="003134F8">
        <w:rPr>
          <w:rFonts w:ascii="Tahoma" w:hAnsi="Tahoma" w:cs="Tahoma"/>
        </w:rPr>
        <w:lastRenderedPageBreak/>
        <w:t xml:space="preserve">What </w:t>
      </w:r>
      <w:r w:rsidR="00B408A4" w:rsidRPr="003134F8">
        <w:rPr>
          <w:rFonts w:ascii="Tahoma" w:hAnsi="Tahoma" w:cs="Tahoma"/>
        </w:rPr>
        <w:t>is the purpose of the System.Type class?  Write a small fragment of code to show one way to use it</w:t>
      </w:r>
      <w:r w:rsidR="00174939" w:rsidRPr="003134F8">
        <w:rPr>
          <w:rFonts w:ascii="Tahoma" w:hAnsi="Tahoma" w:cs="Tahoma"/>
        </w:rPr>
        <w:t xml:space="preserve"> with an object.  Repeat for use with a C# class</w:t>
      </w:r>
      <w:r w:rsidR="00B408A4" w:rsidRPr="003134F8">
        <w:rPr>
          <w:rFonts w:ascii="Tahoma" w:hAnsi="Tahoma" w:cs="Tahoma"/>
        </w:rPr>
        <w:t>.</w:t>
      </w:r>
      <w:r w:rsidR="00EC5F55" w:rsidRPr="003134F8">
        <w:rPr>
          <w:rFonts w:ascii="Tahoma" w:hAnsi="Tahoma" w:cs="Tahoma"/>
        </w:rPr>
        <w:br/>
      </w:r>
      <w:r w:rsidR="00EC5F55" w:rsidRPr="003134F8">
        <w:rPr>
          <w:rFonts w:ascii="Tahoma" w:hAnsi="Tahoma" w:cs="Tahoma"/>
        </w:rPr>
        <w:br/>
        <w:t>Answer:</w:t>
      </w:r>
      <w:r w:rsidR="006929F7">
        <w:rPr>
          <w:rFonts w:ascii="Tahoma" w:hAnsi="Tahoma" w:cs="Tahoma"/>
        </w:rPr>
        <w:br/>
      </w:r>
      <w:r w:rsidR="006929F7">
        <w:rPr>
          <w:rFonts w:ascii="Tahoma" w:hAnsi="Tahoma" w:cs="Tahoma"/>
        </w:rPr>
        <w:br/>
        <w:t>The Type class is a container for information gathered about an object or class using reflection.</w:t>
      </w:r>
      <w:r w:rsidR="006929F7">
        <w:rPr>
          <w:rFonts w:ascii="Tahoma" w:hAnsi="Tahoma" w:cs="Tahoma"/>
        </w:rPr>
        <w:br/>
      </w:r>
      <w:r w:rsidR="006929F7">
        <w:rPr>
          <w:rFonts w:ascii="Consolas" w:hAnsi="Consolas" w:cs="Consolas"/>
          <w:color w:val="000000"/>
          <w:sz w:val="19"/>
          <w:szCs w:val="19"/>
        </w:rPr>
        <w:br/>
        <w:t xml:space="preserve"> </w:t>
      </w:r>
      <w:r w:rsidR="006929F7">
        <w:rPr>
          <w:rFonts w:ascii="Consolas" w:hAnsi="Consolas" w:cs="Consolas"/>
          <w:color w:val="000000"/>
          <w:sz w:val="19"/>
          <w:szCs w:val="19"/>
        </w:rPr>
        <w:tab/>
      </w:r>
      <w:r w:rsidR="006929F7" w:rsidRPr="006929F7">
        <w:rPr>
          <w:rFonts w:ascii="Consolas" w:hAnsi="Consolas" w:cs="Consolas"/>
          <w:b/>
          <w:color w:val="000000"/>
          <w:sz w:val="22"/>
          <w:szCs w:val="19"/>
        </w:rPr>
        <w:t>Use with object:</w:t>
      </w:r>
      <w:r w:rsidR="006929F7">
        <w:rPr>
          <w:rFonts w:ascii="Consolas" w:hAnsi="Consolas" w:cs="Consolas"/>
          <w:b/>
          <w:color w:val="000000"/>
          <w:sz w:val="22"/>
          <w:szCs w:val="19"/>
        </w:rPr>
        <w:br/>
      </w:r>
    </w:p>
    <w:p w:rsidR="006929F7" w:rsidRPr="006929F7" w:rsidRDefault="006929F7" w:rsidP="006929F7">
      <w:pPr>
        <w:autoSpaceDE w:val="0"/>
        <w:autoSpaceDN w:val="0"/>
        <w:adjustRightInd w:val="0"/>
        <w:rPr>
          <w:rFonts w:ascii="Consolas" w:hAnsi="Consolas" w:cs="Consolas"/>
          <w:color w:val="000000"/>
          <w:sz w:val="22"/>
          <w:szCs w:val="19"/>
        </w:rPr>
      </w:pPr>
      <w:r w:rsidRPr="006929F7">
        <w:rPr>
          <w:rFonts w:ascii="Consolas" w:hAnsi="Consolas" w:cs="Consolas"/>
          <w:color w:val="000000"/>
          <w:sz w:val="22"/>
          <w:szCs w:val="19"/>
        </w:rPr>
        <w:t xml:space="preserve">      </w:t>
      </w:r>
      <w:r w:rsidRPr="006929F7">
        <w:rPr>
          <w:rFonts w:ascii="Consolas" w:hAnsi="Consolas" w:cs="Consolas"/>
          <w:color w:val="2B91AF"/>
          <w:sz w:val="22"/>
          <w:szCs w:val="19"/>
        </w:rPr>
        <w:t>MT3Q3</w:t>
      </w:r>
      <w:r w:rsidRPr="006929F7">
        <w:rPr>
          <w:rFonts w:ascii="Consolas" w:hAnsi="Consolas" w:cs="Consolas"/>
          <w:color w:val="000000"/>
          <w:sz w:val="22"/>
          <w:szCs w:val="19"/>
        </w:rPr>
        <w:t xml:space="preserve"> mt3Q3 = </w:t>
      </w:r>
      <w:r w:rsidRPr="006929F7">
        <w:rPr>
          <w:rFonts w:ascii="Consolas" w:hAnsi="Consolas" w:cs="Consolas"/>
          <w:color w:val="0000FF"/>
          <w:sz w:val="22"/>
          <w:szCs w:val="19"/>
        </w:rPr>
        <w:t>new</w:t>
      </w:r>
      <w:r w:rsidRPr="006929F7">
        <w:rPr>
          <w:rFonts w:ascii="Consolas" w:hAnsi="Consolas" w:cs="Consolas"/>
          <w:color w:val="000000"/>
          <w:sz w:val="22"/>
          <w:szCs w:val="19"/>
        </w:rPr>
        <w:t xml:space="preserve"> </w:t>
      </w:r>
      <w:r w:rsidRPr="006929F7">
        <w:rPr>
          <w:rFonts w:ascii="Consolas" w:hAnsi="Consolas" w:cs="Consolas"/>
          <w:color w:val="2B91AF"/>
          <w:sz w:val="22"/>
          <w:szCs w:val="19"/>
        </w:rPr>
        <w:t>MT3Q3</w:t>
      </w:r>
      <w:r w:rsidRPr="006929F7">
        <w:rPr>
          <w:rFonts w:ascii="Consolas" w:hAnsi="Consolas" w:cs="Consolas"/>
          <w:color w:val="000000"/>
          <w:sz w:val="22"/>
          <w:szCs w:val="19"/>
        </w:rPr>
        <w:t>();</w:t>
      </w:r>
    </w:p>
    <w:p w:rsidR="006929F7" w:rsidRPr="006929F7" w:rsidRDefault="006929F7" w:rsidP="006929F7">
      <w:pPr>
        <w:autoSpaceDE w:val="0"/>
        <w:autoSpaceDN w:val="0"/>
        <w:adjustRightInd w:val="0"/>
        <w:rPr>
          <w:rFonts w:ascii="Consolas" w:hAnsi="Consolas" w:cs="Consolas"/>
          <w:color w:val="000000"/>
          <w:sz w:val="22"/>
          <w:szCs w:val="19"/>
        </w:rPr>
      </w:pPr>
      <w:r w:rsidRPr="006929F7">
        <w:rPr>
          <w:rFonts w:ascii="Consolas" w:hAnsi="Consolas" w:cs="Consolas"/>
          <w:color w:val="000000"/>
          <w:sz w:val="22"/>
          <w:szCs w:val="19"/>
        </w:rPr>
        <w:t xml:space="preserve">      </w:t>
      </w:r>
      <w:r w:rsidRPr="006929F7">
        <w:rPr>
          <w:rFonts w:ascii="Consolas" w:hAnsi="Consolas" w:cs="Consolas"/>
          <w:color w:val="2B91AF"/>
          <w:sz w:val="22"/>
          <w:szCs w:val="19"/>
        </w:rPr>
        <w:t>Type</w:t>
      </w:r>
      <w:r w:rsidRPr="006929F7">
        <w:rPr>
          <w:rFonts w:ascii="Consolas" w:hAnsi="Consolas" w:cs="Consolas"/>
          <w:color w:val="000000"/>
          <w:sz w:val="22"/>
          <w:szCs w:val="19"/>
        </w:rPr>
        <w:t xml:space="preserve"> t = mt3Q3.GetType();</w:t>
      </w:r>
    </w:p>
    <w:p w:rsidR="006929F7" w:rsidRPr="006929F7" w:rsidRDefault="006929F7" w:rsidP="006929F7">
      <w:pPr>
        <w:autoSpaceDE w:val="0"/>
        <w:autoSpaceDN w:val="0"/>
        <w:adjustRightInd w:val="0"/>
        <w:rPr>
          <w:rFonts w:ascii="Consolas" w:hAnsi="Consolas" w:cs="Consolas"/>
          <w:color w:val="000000"/>
          <w:sz w:val="22"/>
          <w:szCs w:val="19"/>
        </w:rPr>
      </w:pPr>
      <w:r w:rsidRPr="006929F7">
        <w:rPr>
          <w:rFonts w:ascii="Consolas" w:hAnsi="Consolas" w:cs="Consolas"/>
          <w:color w:val="000000"/>
          <w:sz w:val="22"/>
          <w:szCs w:val="19"/>
        </w:rPr>
        <w:t xml:space="preserve">      </w:t>
      </w:r>
      <w:r w:rsidRPr="006929F7">
        <w:rPr>
          <w:rFonts w:ascii="Consolas" w:hAnsi="Consolas" w:cs="Consolas"/>
          <w:color w:val="2B91AF"/>
          <w:sz w:val="22"/>
          <w:szCs w:val="19"/>
        </w:rPr>
        <w:t>Console</w:t>
      </w:r>
      <w:r w:rsidRPr="006929F7">
        <w:rPr>
          <w:rFonts w:ascii="Consolas" w:hAnsi="Consolas" w:cs="Consolas"/>
          <w:color w:val="000000"/>
          <w:sz w:val="22"/>
          <w:szCs w:val="19"/>
        </w:rPr>
        <w:t>.Write(</w:t>
      </w:r>
      <w:r w:rsidRPr="006929F7">
        <w:rPr>
          <w:rFonts w:ascii="Consolas" w:hAnsi="Consolas" w:cs="Consolas"/>
          <w:color w:val="A31515"/>
          <w:sz w:val="22"/>
          <w:szCs w:val="19"/>
        </w:rPr>
        <w:t>"\n  name of this class is {0}"</w:t>
      </w:r>
      <w:r w:rsidRPr="006929F7">
        <w:rPr>
          <w:rFonts w:ascii="Consolas" w:hAnsi="Consolas" w:cs="Consolas"/>
          <w:color w:val="000000"/>
          <w:sz w:val="22"/>
          <w:szCs w:val="19"/>
        </w:rPr>
        <w:t>, t.Name);</w:t>
      </w:r>
    </w:p>
    <w:p w:rsidR="006929F7" w:rsidRPr="006929F7" w:rsidRDefault="006929F7" w:rsidP="006929F7">
      <w:pPr>
        <w:autoSpaceDE w:val="0"/>
        <w:autoSpaceDN w:val="0"/>
        <w:adjustRightInd w:val="0"/>
        <w:rPr>
          <w:rFonts w:ascii="Consolas" w:hAnsi="Consolas" w:cs="Consolas"/>
          <w:color w:val="000000"/>
          <w:sz w:val="22"/>
          <w:szCs w:val="19"/>
        </w:rPr>
      </w:pPr>
      <w:r w:rsidRPr="006929F7">
        <w:rPr>
          <w:rFonts w:ascii="Consolas" w:hAnsi="Consolas" w:cs="Consolas"/>
          <w:color w:val="000000"/>
          <w:sz w:val="22"/>
          <w:szCs w:val="19"/>
        </w:rPr>
        <w:t xml:space="preserve">      </w:t>
      </w:r>
      <w:r w:rsidRPr="006929F7">
        <w:rPr>
          <w:rFonts w:ascii="Consolas" w:hAnsi="Consolas" w:cs="Consolas"/>
          <w:color w:val="2B91AF"/>
          <w:sz w:val="22"/>
          <w:szCs w:val="19"/>
        </w:rPr>
        <w:t>Console</w:t>
      </w:r>
      <w:r w:rsidRPr="006929F7">
        <w:rPr>
          <w:rFonts w:ascii="Consolas" w:hAnsi="Consolas" w:cs="Consolas"/>
          <w:color w:val="000000"/>
          <w:sz w:val="22"/>
          <w:szCs w:val="19"/>
        </w:rPr>
        <w:t>.Write(</w:t>
      </w:r>
      <w:r w:rsidRPr="006929F7">
        <w:rPr>
          <w:rFonts w:ascii="Consolas" w:hAnsi="Consolas" w:cs="Consolas"/>
          <w:color w:val="A31515"/>
          <w:sz w:val="22"/>
          <w:szCs w:val="19"/>
        </w:rPr>
        <w:t>"\n  namesapce is {0}"</w:t>
      </w:r>
      <w:r w:rsidRPr="006929F7">
        <w:rPr>
          <w:rFonts w:ascii="Consolas" w:hAnsi="Consolas" w:cs="Consolas"/>
          <w:color w:val="000000"/>
          <w:sz w:val="22"/>
          <w:szCs w:val="19"/>
        </w:rPr>
        <w:t>, t.Namespace);</w:t>
      </w:r>
    </w:p>
    <w:p w:rsidR="006929F7" w:rsidRPr="006929F7" w:rsidRDefault="006929F7" w:rsidP="006929F7">
      <w:pPr>
        <w:autoSpaceDE w:val="0"/>
        <w:autoSpaceDN w:val="0"/>
        <w:adjustRightInd w:val="0"/>
        <w:rPr>
          <w:rFonts w:ascii="Consolas" w:hAnsi="Consolas" w:cs="Consolas"/>
          <w:b/>
          <w:color w:val="000000"/>
          <w:sz w:val="22"/>
          <w:szCs w:val="19"/>
        </w:rPr>
      </w:pPr>
      <w:r w:rsidRPr="006929F7">
        <w:rPr>
          <w:rFonts w:ascii="Consolas" w:hAnsi="Consolas" w:cs="Consolas"/>
          <w:color w:val="000000"/>
          <w:sz w:val="22"/>
          <w:szCs w:val="19"/>
        </w:rPr>
        <w:t xml:space="preserve"> </w:t>
      </w:r>
      <w:r>
        <w:rPr>
          <w:rFonts w:ascii="Consolas" w:hAnsi="Consolas" w:cs="Consolas"/>
          <w:color w:val="000000"/>
          <w:sz w:val="22"/>
          <w:szCs w:val="19"/>
        </w:rPr>
        <w:br/>
        <w:t xml:space="preserve">  </w:t>
      </w:r>
      <w:r>
        <w:rPr>
          <w:rFonts w:ascii="Consolas" w:hAnsi="Consolas" w:cs="Consolas"/>
          <w:color w:val="000000"/>
          <w:sz w:val="22"/>
          <w:szCs w:val="19"/>
        </w:rPr>
        <w:tab/>
      </w:r>
      <w:r w:rsidRPr="006929F7">
        <w:rPr>
          <w:rFonts w:ascii="Consolas" w:hAnsi="Consolas" w:cs="Consolas"/>
          <w:b/>
          <w:color w:val="000000"/>
          <w:sz w:val="22"/>
          <w:szCs w:val="19"/>
        </w:rPr>
        <w:t>Use with class:</w:t>
      </w:r>
      <w:r>
        <w:rPr>
          <w:rFonts w:ascii="Consolas" w:hAnsi="Consolas" w:cs="Consolas"/>
          <w:b/>
          <w:color w:val="000000"/>
          <w:sz w:val="22"/>
          <w:szCs w:val="19"/>
        </w:rPr>
        <w:br/>
      </w:r>
    </w:p>
    <w:p w:rsidR="006929F7" w:rsidRPr="006929F7" w:rsidRDefault="006929F7" w:rsidP="006929F7">
      <w:pPr>
        <w:autoSpaceDE w:val="0"/>
        <w:autoSpaceDN w:val="0"/>
        <w:adjustRightInd w:val="0"/>
        <w:rPr>
          <w:rFonts w:ascii="Consolas" w:hAnsi="Consolas" w:cs="Consolas"/>
          <w:color w:val="000000"/>
          <w:sz w:val="22"/>
          <w:szCs w:val="19"/>
        </w:rPr>
      </w:pPr>
      <w:r w:rsidRPr="006929F7">
        <w:rPr>
          <w:rFonts w:ascii="Consolas" w:hAnsi="Consolas" w:cs="Consolas"/>
          <w:color w:val="000000"/>
          <w:sz w:val="22"/>
          <w:szCs w:val="19"/>
        </w:rPr>
        <w:t xml:space="preserve">      </w:t>
      </w:r>
      <w:r w:rsidRPr="006929F7">
        <w:rPr>
          <w:rFonts w:ascii="Consolas" w:hAnsi="Consolas" w:cs="Consolas"/>
          <w:color w:val="008000"/>
          <w:sz w:val="22"/>
          <w:szCs w:val="19"/>
        </w:rPr>
        <w:t>Type t = typeof(MT3Q3);</w:t>
      </w:r>
    </w:p>
    <w:p w:rsidR="006929F7" w:rsidRPr="006929F7" w:rsidRDefault="006929F7" w:rsidP="006929F7">
      <w:pPr>
        <w:autoSpaceDE w:val="0"/>
        <w:autoSpaceDN w:val="0"/>
        <w:adjustRightInd w:val="0"/>
        <w:rPr>
          <w:rFonts w:ascii="Consolas" w:hAnsi="Consolas" w:cs="Consolas"/>
          <w:color w:val="000000"/>
          <w:sz w:val="22"/>
          <w:szCs w:val="19"/>
        </w:rPr>
      </w:pPr>
      <w:r w:rsidRPr="006929F7">
        <w:rPr>
          <w:rFonts w:ascii="Consolas" w:hAnsi="Consolas" w:cs="Consolas"/>
          <w:color w:val="000000"/>
          <w:sz w:val="22"/>
          <w:szCs w:val="19"/>
        </w:rPr>
        <w:t xml:space="preserve">      </w:t>
      </w:r>
      <w:r w:rsidRPr="006929F7">
        <w:rPr>
          <w:rFonts w:ascii="Consolas" w:hAnsi="Consolas" w:cs="Consolas"/>
          <w:color w:val="2B91AF"/>
          <w:sz w:val="22"/>
          <w:szCs w:val="19"/>
        </w:rPr>
        <w:t>Console</w:t>
      </w:r>
      <w:r w:rsidRPr="006929F7">
        <w:rPr>
          <w:rFonts w:ascii="Consolas" w:hAnsi="Consolas" w:cs="Consolas"/>
          <w:color w:val="000000"/>
          <w:sz w:val="22"/>
          <w:szCs w:val="19"/>
        </w:rPr>
        <w:t>.Write(</w:t>
      </w:r>
      <w:r w:rsidRPr="006929F7">
        <w:rPr>
          <w:rFonts w:ascii="Consolas" w:hAnsi="Consolas" w:cs="Consolas"/>
          <w:color w:val="A31515"/>
          <w:sz w:val="22"/>
          <w:szCs w:val="19"/>
        </w:rPr>
        <w:t>"\n  name of this class is {0}"</w:t>
      </w:r>
      <w:r w:rsidRPr="006929F7">
        <w:rPr>
          <w:rFonts w:ascii="Consolas" w:hAnsi="Consolas" w:cs="Consolas"/>
          <w:color w:val="000000"/>
          <w:sz w:val="22"/>
          <w:szCs w:val="19"/>
        </w:rPr>
        <w:t>, t.Name);</w:t>
      </w:r>
    </w:p>
    <w:p w:rsidR="006929F7" w:rsidRDefault="006929F7" w:rsidP="006929F7">
      <w:pPr>
        <w:autoSpaceDE w:val="0"/>
        <w:autoSpaceDN w:val="0"/>
        <w:adjustRightInd w:val="0"/>
        <w:rPr>
          <w:rFonts w:ascii="Consolas" w:hAnsi="Consolas" w:cs="Consolas"/>
          <w:color w:val="000000"/>
          <w:sz w:val="22"/>
          <w:szCs w:val="19"/>
        </w:rPr>
      </w:pPr>
      <w:r w:rsidRPr="006929F7">
        <w:rPr>
          <w:rFonts w:ascii="Consolas" w:hAnsi="Consolas" w:cs="Consolas"/>
          <w:color w:val="000000"/>
          <w:sz w:val="22"/>
          <w:szCs w:val="19"/>
        </w:rPr>
        <w:t xml:space="preserve">      </w:t>
      </w:r>
      <w:r w:rsidRPr="006929F7">
        <w:rPr>
          <w:rFonts w:ascii="Consolas" w:hAnsi="Consolas" w:cs="Consolas"/>
          <w:color w:val="2B91AF"/>
          <w:sz w:val="22"/>
          <w:szCs w:val="19"/>
        </w:rPr>
        <w:t>Console</w:t>
      </w:r>
      <w:r w:rsidRPr="006929F7">
        <w:rPr>
          <w:rFonts w:ascii="Consolas" w:hAnsi="Consolas" w:cs="Consolas"/>
          <w:color w:val="000000"/>
          <w:sz w:val="22"/>
          <w:szCs w:val="19"/>
        </w:rPr>
        <w:t>.Write(</w:t>
      </w:r>
      <w:r w:rsidRPr="006929F7">
        <w:rPr>
          <w:rFonts w:ascii="Consolas" w:hAnsi="Consolas" w:cs="Consolas"/>
          <w:color w:val="A31515"/>
          <w:sz w:val="22"/>
          <w:szCs w:val="19"/>
        </w:rPr>
        <w:t>"\n  namesapce is {0}"</w:t>
      </w:r>
      <w:r w:rsidRPr="006929F7">
        <w:rPr>
          <w:rFonts w:ascii="Consolas" w:hAnsi="Consolas" w:cs="Consolas"/>
          <w:color w:val="000000"/>
          <w:sz w:val="22"/>
          <w:szCs w:val="19"/>
        </w:rPr>
        <w:t>, t.Namespace);</w:t>
      </w:r>
      <w:r>
        <w:rPr>
          <w:rFonts w:ascii="Consolas" w:hAnsi="Consolas" w:cs="Consolas"/>
          <w:color w:val="000000"/>
          <w:sz w:val="22"/>
          <w:szCs w:val="19"/>
        </w:rPr>
        <w:br/>
      </w:r>
    </w:p>
    <w:p w:rsidR="006929F7" w:rsidRDefault="006929F7" w:rsidP="006929F7">
      <w:pPr>
        <w:autoSpaceDE w:val="0"/>
        <w:autoSpaceDN w:val="0"/>
        <w:adjustRightInd w:val="0"/>
        <w:rPr>
          <w:rFonts w:ascii="Consolas" w:hAnsi="Consolas" w:cs="Consolas"/>
          <w:color w:val="000000"/>
          <w:sz w:val="22"/>
          <w:szCs w:val="19"/>
        </w:rPr>
      </w:pPr>
    </w:p>
    <w:p w:rsidR="006929F7" w:rsidRPr="006929F7" w:rsidRDefault="006929F7" w:rsidP="006929F7">
      <w:pPr>
        <w:autoSpaceDE w:val="0"/>
        <w:autoSpaceDN w:val="0"/>
        <w:adjustRightInd w:val="0"/>
        <w:ind w:left="450"/>
        <w:rPr>
          <w:rFonts w:ascii="Consolas" w:hAnsi="Consolas" w:cs="Consolas"/>
          <w:color w:val="000000"/>
          <w:szCs w:val="19"/>
        </w:rPr>
      </w:pPr>
      <w:r w:rsidRPr="006929F7">
        <w:rPr>
          <w:rFonts w:ascii="Consolas" w:hAnsi="Consolas" w:cs="Consolas"/>
          <w:color w:val="000000"/>
          <w:szCs w:val="19"/>
        </w:rPr>
        <w:t>See MT3Q3.cs for code using these fragments.</w:t>
      </w:r>
    </w:p>
    <w:p w:rsidR="006929F7" w:rsidRPr="006929F7" w:rsidRDefault="006929F7" w:rsidP="006929F7">
      <w:pPr>
        <w:autoSpaceDE w:val="0"/>
        <w:autoSpaceDN w:val="0"/>
        <w:adjustRightInd w:val="0"/>
        <w:rPr>
          <w:rFonts w:ascii="Consolas" w:hAnsi="Consolas" w:cs="Consolas"/>
          <w:color w:val="000000"/>
          <w:sz w:val="22"/>
          <w:szCs w:val="19"/>
        </w:rPr>
      </w:pPr>
    </w:p>
    <w:p w:rsidR="00BA4736" w:rsidRPr="006929F7" w:rsidRDefault="00EC5F55" w:rsidP="006929F7">
      <w:pPr>
        <w:autoSpaceDE w:val="0"/>
        <w:autoSpaceDN w:val="0"/>
        <w:adjustRightInd w:val="0"/>
        <w:rPr>
          <w:rFonts w:ascii="Consolas" w:hAnsi="Consolas" w:cs="Consolas"/>
          <w:color w:val="000000"/>
          <w:sz w:val="19"/>
          <w:szCs w:val="19"/>
        </w:rPr>
      </w:pPr>
      <w:r w:rsidRPr="006929F7">
        <w:rPr>
          <w:rFonts w:ascii="Tahoma" w:hAnsi="Tahoma" w:cs="Tahoma"/>
        </w:rPr>
        <w:br/>
      </w:r>
      <w:r w:rsidRPr="006929F7">
        <w:rPr>
          <w:rFonts w:ascii="Tahoma" w:hAnsi="Tahoma" w:cs="Tahoma"/>
        </w:rPr>
        <w:br/>
      </w:r>
    </w:p>
    <w:p w:rsidR="00D819E2" w:rsidRPr="00D819E2" w:rsidRDefault="00D819E2" w:rsidP="005C73FE">
      <w:pPr>
        <w:autoSpaceDE w:val="0"/>
        <w:autoSpaceDN w:val="0"/>
        <w:adjustRightInd w:val="0"/>
        <w:rPr>
          <w:rFonts w:ascii="Courier New" w:hAnsi="Courier New" w:cs="Kartika"/>
          <w:color w:val="000000"/>
          <w:lang w:bidi="ml-IN"/>
        </w:rPr>
      </w:pPr>
    </w:p>
    <w:sectPr w:rsidR="00D819E2" w:rsidRPr="00D819E2" w:rsidSect="00DD25DA">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F0" w:rsidRDefault="000503F0">
      <w:r>
        <w:separator/>
      </w:r>
    </w:p>
  </w:endnote>
  <w:endnote w:type="continuationSeparator" w:id="0">
    <w:p w:rsidR="000503F0" w:rsidRDefault="0005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artika">
    <w:charset w:val="00"/>
    <w:family w:val="roman"/>
    <w:pitch w:val="variable"/>
    <w:sig w:usb0="008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F0" w:rsidRDefault="000503F0">
      <w:r>
        <w:separator/>
      </w:r>
    </w:p>
  </w:footnote>
  <w:footnote w:type="continuationSeparator" w:id="0">
    <w:p w:rsidR="000503F0" w:rsidRDefault="00050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6BF" w:rsidRPr="00987A3B" w:rsidRDefault="00C776BF" w:rsidP="00987A3B">
    <w:pPr>
      <w:pStyle w:val="Header"/>
      <w:tabs>
        <w:tab w:val="clear" w:pos="8640"/>
        <w:tab w:val="right" w:pos="9360"/>
      </w:tabs>
      <w:rPr>
        <w:rFonts w:ascii="Tahoma" w:hAnsi="Tahoma" w:cs="Tahoma"/>
      </w:rPr>
    </w:pPr>
    <w:r w:rsidRPr="00987A3B">
      <w:rPr>
        <w:rFonts w:ascii="Tahoma" w:hAnsi="Tahoma" w:cs="Tahoma"/>
      </w:rPr>
      <w:t>CSE681 - SW Modeling and Analysis</w:t>
    </w:r>
    <w:r w:rsidRPr="00987A3B">
      <w:rPr>
        <w:rFonts w:ascii="Tahoma" w:hAnsi="Tahoma" w:cs="Tahoma"/>
      </w:rPr>
      <w:tab/>
      <w:t xml:space="preserve">                       MidTerm Examination</w:t>
    </w:r>
    <w:r w:rsidR="00E84B26">
      <w:rPr>
        <w:rFonts w:ascii="Tahoma" w:hAnsi="Tahoma" w:cs="Tahoma"/>
      </w:rPr>
      <w:t xml:space="preserve"> #5</w:t>
    </w:r>
    <w:r>
      <w:rPr>
        <w:rFonts w:ascii="Tahoma" w:hAnsi="Tahoma" w:cs="Tahoma"/>
      </w:rPr>
      <w:tab/>
    </w:r>
    <w:r w:rsidR="00747F82">
      <w:rPr>
        <w:rFonts w:ascii="Tahoma" w:hAnsi="Tahoma" w:cs="Tahoma"/>
      </w:rPr>
      <w:t xml:space="preserve">  Fall 201</w:t>
    </w:r>
    <w:r w:rsidR="00814EDD">
      <w:rPr>
        <w:rFonts w:ascii="Tahoma" w:hAnsi="Tahoma" w:cs="Tahoma"/>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52A1"/>
    <w:multiLevelType w:val="hybridMultilevel"/>
    <w:tmpl w:val="87B468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EC18D5"/>
    <w:multiLevelType w:val="hybridMultilevel"/>
    <w:tmpl w:val="C0C275B6"/>
    <w:lvl w:ilvl="0" w:tplc="E4229F42">
      <w:start w:val="2"/>
      <w:numFmt w:val="decimal"/>
      <w:lvlText w:val="%1."/>
      <w:lvlJc w:val="left"/>
      <w:pPr>
        <w:tabs>
          <w:tab w:val="num" w:pos="360"/>
        </w:tabs>
        <w:ind w:left="360" w:hanging="360"/>
      </w:pPr>
      <w:rPr>
        <w:rFonts w:ascii="Tahoma" w:hAnsi="Tahoma"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1069BD"/>
    <w:multiLevelType w:val="hybridMultilevel"/>
    <w:tmpl w:val="9796BE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FC5099"/>
    <w:multiLevelType w:val="hybridMultilevel"/>
    <w:tmpl w:val="646852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F0542C"/>
    <w:multiLevelType w:val="hybridMultilevel"/>
    <w:tmpl w:val="0F0ECA82"/>
    <w:lvl w:ilvl="0" w:tplc="938861C2">
      <w:start w:val="2"/>
      <w:numFmt w:val="decimal"/>
      <w:lvlText w:val="%1."/>
      <w:lvlJc w:val="left"/>
      <w:pPr>
        <w:tabs>
          <w:tab w:val="num" w:pos="720"/>
        </w:tabs>
        <w:ind w:left="720" w:hanging="36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C35D94"/>
    <w:multiLevelType w:val="hybridMultilevel"/>
    <w:tmpl w:val="7AD838AA"/>
    <w:lvl w:ilvl="0" w:tplc="223489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930384"/>
    <w:multiLevelType w:val="hybridMultilevel"/>
    <w:tmpl w:val="0E16A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5407A4"/>
    <w:multiLevelType w:val="hybridMultilevel"/>
    <w:tmpl w:val="3FB6A222"/>
    <w:lvl w:ilvl="0" w:tplc="C0A64E5A">
      <w:start w:val="5"/>
      <w:numFmt w:val="decimal"/>
      <w:lvlText w:val="%1."/>
      <w:lvlJc w:val="left"/>
      <w:pPr>
        <w:tabs>
          <w:tab w:val="num" w:pos="360"/>
        </w:tabs>
        <w:ind w:left="360" w:hanging="360"/>
      </w:pPr>
      <w:rPr>
        <w:rFonts w:ascii="Tahoma" w:hAnsi="Tahoma"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E8130F"/>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12725627"/>
    <w:multiLevelType w:val="multilevel"/>
    <w:tmpl w:val="0E16AB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56572F6"/>
    <w:multiLevelType w:val="multilevel"/>
    <w:tmpl w:val="E77E8884"/>
    <w:lvl w:ilvl="0">
      <w:start w:val="4"/>
      <w:numFmt w:val="decimal"/>
      <w:lvlText w:val="%1."/>
      <w:lvlJc w:val="left"/>
      <w:pPr>
        <w:tabs>
          <w:tab w:val="num" w:pos="360"/>
        </w:tabs>
        <w:ind w:left="360" w:hanging="360"/>
      </w:pPr>
      <w:rPr>
        <w:rFonts w:ascii="Tahoma" w:hAnsi="Tahom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81005B"/>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1BDF6C5F"/>
    <w:multiLevelType w:val="hybridMultilevel"/>
    <w:tmpl w:val="A58EE21C"/>
    <w:lvl w:ilvl="0" w:tplc="22348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9026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0550CF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0B44416"/>
    <w:multiLevelType w:val="hybridMultilevel"/>
    <w:tmpl w:val="F05A7022"/>
    <w:lvl w:ilvl="0" w:tplc="2DBC0D58">
      <w:start w:val="4"/>
      <w:numFmt w:val="decimal"/>
      <w:lvlText w:val="%1."/>
      <w:lvlJc w:val="left"/>
      <w:pPr>
        <w:tabs>
          <w:tab w:val="num" w:pos="360"/>
        </w:tabs>
        <w:ind w:left="360" w:hanging="360"/>
      </w:pPr>
      <w:rPr>
        <w:rFonts w:ascii="Tahoma" w:hAnsi="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2054B3B"/>
    <w:multiLevelType w:val="multilevel"/>
    <w:tmpl w:val="7F9E78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28632502"/>
    <w:multiLevelType w:val="hybridMultilevel"/>
    <w:tmpl w:val="21F034DA"/>
    <w:lvl w:ilvl="0" w:tplc="57C6D190">
      <w:start w:val="3"/>
      <w:numFmt w:val="decimal"/>
      <w:lvlText w:val="%1."/>
      <w:lvlJc w:val="left"/>
      <w:pPr>
        <w:tabs>
          <w:tab w:val="num" w:pos="360"/>
        </w:tabs>
        <w:ind w:left="360" w:hanging="36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763583"/>
    <w:multiLevelType w:val="hybridMultilevel"/>
    <w:tmpl w:val="306E69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B64AFD"/>
    <w:multiLevelType w:val="multilevel"/>
    <w:tmpl w:val="739ED03C"/>
    <w:lvl w:ilvl="0">
      <w:start w:val="4"/>
      <w:numFmt w:val="decimal"/>
      <w:lvlText w:val="%1."/>
      <w:lvlJc w:val="left"/>
      <w:pPr>
        <w:tabs>
          <w:tab w:val="num" w:pos="360"/>
        </w:tabs>
        <w:ind w:left="360" w:hanging="360"/>
      </w:pPr>
      <w:rPr>
        <w:rFonts w:ascii="Tahoma" w:hAnsi="Tahoma" w:hint="default"/>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26C0B37"/>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84F6CFB"/>
    <w:multiLevelType w:val="multilevel"/>
    <w:tmpl w:val="058C0E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CD87C3F"/>
    <w:multiLevelType w:val="hybridMultilevel"/>
    <w:tmpl w:val="98E406B6"/>
    <w:lvl w:ilvl="0" w:tplc="716EE438">
      <w:start w:val="4"/>
      <w:numFmt w:val="decimal"/>
      <w:lvlText w:val="%1."/>
      <w:lvlJc w:val="left"/>
      <w:pPr>
        <w:tabs>
          <w:tab w:val="num" w:pos="360"/>
        </w:tabs>
        <w:ind w:left="360" w:hanging="360"/>
      </w:pPr>
      <w:rPr>
        <w:rFonts w:ascii="Tahoma" w:hAnsi="Tahoma"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3070B9"/>
    <w:multiLevelType w:val="multilevel"/>
    <w:tmpl w:val="3FB6A222"/>
    <w:lvl w:ilvl="0">
      <w:start w:val="5"/>
      <w:numFmt w:val="decimal"/>
      <w:lvlText w:val="%1."/>
      <w:lvlJc w:val="left"/>
      <w:pPr>
        <w:tabs>
          <w:tab w:val="num" w:pos="360"/>
        </w:tabs>
        <w:ind w:left="360" w:hanging="360"/>
      </w:pPr>
      <w:rPr>
        <w:rFonts w:ascii="Tahoma" w:hAnsi="Tahom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F8A535C"/>
    <w:multiLevelType w:val="hybridMultilevel"/>
    <w:tmpl w:val="058C0E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1E12168"/>
    <w:multiLevelType w:val="multilevel"/>
    <w:tmpl w:val="87B468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5051217"/>
    <w:multiLevelType w:val="hybridMultilevel"/>
    <w:tmpl w:val="47D40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6E09D8"/>
    <w:multiLevelType w:val="hybridMultilevel"/>
    <w:tmpl w:val="9EA6EAF6"/>
    <w:lvl w:ilvl="0" w:tplc="716EE438">
      <w:start w:val="4"/>
      <w:numFmt w:val="decimal"/>
      <w:lvlText w:val="%1."/>
      <w:lvlJc w:val="left"/>
      <w:pPr>
        <w:tabs>
          <w:tab w:val="num" w:pos="360"/>
        </w:tabs>
        <w:ind w:left="360" w:hanging="360"/>
      </w:pPr>
      <w:rPr>
        <w:rFonts w:ascii="Tahoma" w:hAnsi="Tahoma"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A0A2ED9"/>
    <w:multiLevelType w:val="hybridMultilevel"/>
    <w:tmpl w:val="739ED03C"/>
    <w:lvl w:ilvl="0" w:tplc="CAE66E0E">
      <w:start w:val="4"/>
      <w:numFmt w:val="decimal"/>
      <w:lvlText w:val="%1."/>
      <w:lvlJc w:val="left"/>
      <w:pPr>
        <w:tabs>
          <w:tab w:val="num" w:pos="360"/>
        </w:tabs>
        <w:ind w:left="360" w:hanging="360"/>
      </w:pPr>
      <w:rPr>
        <w:rFonts w:ascii="Tahoma" w:hAnsi="Tahoma" w:hint="default"/>
        <w:sz w:val="20"/>
        <w:szCs w:val="20"/>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43C3E7E"/>
    <w:multiLevelType w:val="multilevel"/>
    <w:tmpl w:val="6190715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FB38D3"/>
    <w:multiLevelType w:val="hybridMultilevel"/>
    <w:tmpl w:val="273A5450"/>
    <w:lvl w:ilvl="0" w:tplc="FB4416A6">
      <w:start w:val="1"/>
      <w:numFmt w:val="decimal"/>
      <w:lvlText w:val="%1."/>
      <w:lvlJc w:val="left"/>
      <w:pPr>
        <w:tabs>
          <w:tab w:val="num" w:pos="504"/>
        </w:tabs>
        <w:ind w:left="504" w:hanging="504"/>
      </w:pPr>
      <w:rPr>
        <w:rFonts w:ascii="Tahoma" w:hAnsi="Tahoma" w:cs="Tahoma" w:hint="default"/>
      </w:rPr>
    </w:lvl>
    <w:lvl w:ilvl="1" w:tplc="0409000F">
      <w:start w:val="1"/>
      <w:numFmt w:val="decimal"/>
      <w:lvlText w:val="%2."/>
      <w:lvlJc w:val="left"/>
      <w:pPr>
        <w:tabs>
          <w:tab w:val="num" w:pos="0"/>
        </w:tabs>
        <w:ind w:left="0" w:hanging="360"/>
      </w:pPr>
      <w:rPr>
        <w:rFonts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1" w15:restartNumberingAfterBreak="0">
    <w:nsid w:val="5DA00526"/>
    <w:multiLevelType w:val="hybridMultilevel"/>
    <w:tmpl w:val="619071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F273718"/>
    <w:multiLevelType w:val="hybridMultilevel"/>
    <w:tmpl w:val="6D001E00"/>
    <w:lvl w:ilvl="0" w:tplc="27CAEB62">
      <w:start w:val="2"/>
      <w:numFmt w:val="decimal"/>
      <w:lvlText w:val="%1."/>
      <w:lvlJc w:val="left"/>
      <w:pPr>
        <w:tabs>
          <w:tab w:val="num" w:pos="720"/>
        </w:tabs>
        <w:ind w:left="720" w:hanging="360"/>
      </w:pPr>
      <w:rPr>
        <w:rFonts w:ascii="Tahoma" w:hAnsi="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BE0FEE"/>
    <w:multiLevelType w:val="hybridMultilevel"/>
    <w:tmpl w:val="94DE9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C055CF"/>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4594FBB"/>
    <w:multiLevelType w:val="hybridMultilevel"/>
    <w:tmpl w:val="E77E8884"/>
    <w:lvl w:ilvl="0" w:tplc="716EE438">
      <w:start w:val="4"/>
      <w:numFmt w:val="decimal"/>
      <w:lvlText w:val="%1."/>
      <w:lvlJc w:val="left"/>
      <w:pPr>
        <w:tabs>
          <w:tab w:val="num" w:pos="360"/>
        </w:tabs>
        <w:ind w:left="360" w:hanging="360"/>
      </w:pPr>
      <w:rPr>
        <w:rFonts w:ascii="Tahoma" w:hAnsi="Tahoma"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1260B3"/>
    <w:multiLevelType w:val="multilevel"/>
    <w:tmpl w:val="12CA46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D66BBA"/>
    <w:multiLevelType w:val="hybridMultilevel"/>
    <w:tmpl w:val="CD06E4C0"/>
    <w:lvl w:ilvl="0" w:tplc="5290F23C">
      <w:start w:val="7"/>
      <w:numFmt w:val="decimal"/>
      <w:lvlText w:val="%1."/>
      <w:lvlJc w:val="left"/>
      <w:pPr>
        <w:ind w:left="2736" w:hanging="360"/>
      </w:pPr>
      <w:rPr>
        <w:rFonts w:ascii="Tahoma" w:hAnsi="Tahoma" w:cs="Tahoma" w:hint="default"/>
        <w:sz w:val="20"/>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38" w15:restartNumberingAfterBreak="0">
    <w:nsid w:val="7D0D2BBF"/>
    <w:multiLevelType w:val="multilevel"/>
    <w:tmpl w:val="6468524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D0F0A31"/>
    <w:multiLevelType w:val="multilevel"/>
    <w:tmpl w:val="6D001E00"/>
    <w:lvl w:ilvl="0">
      <w:start w:val="2"/>
      <w:numFmt w:val="decimal"/>
      <w:lvlText w:val="%1."/>
      <w:lvlJc w:val="left"/>
      <w:pPr>
        <w:tabs>
          <w:tab w:val="num" w:pos="720"/>
        </w:tabs>
        <w:ind w:left="720" w:hanging="360"/>
      </w:pPr>
      <w:rPr>
        <w:rFonts w:ascii="Tahoma" w:hAnsi="Tahom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8"/>
  </w:num>
  <w:num w:numId="3">
    <w:abstractNumId w:val="13"/>
  </w:num>
  <w:num w:numId="4">
    <w:abstractNumId w:val="14"/>
  </w:num>
  <w:num w:numId="5">
    <w:abstractNumId w:val="34"/>
  </w:num>
  <w:num w:numId="6">
    <w:abstractNumId w:val="11"/>
  </w:num>
  <w:num w:numId="7">
    <w:abstractNumId w:val="11"/>
    <w:lvlOverride w:ilvl="0">
      <w:lvl w:ilvl="0">
        <w:start w:val="1"/>
        <w:numFmt w:val="decimal"/>
        <w:lvlText w:val="%1."/>
        <w:legacy w:legacy="1" w:legacySpace="0" w:legacyIndent="360"/>
        <w:lvlJc w:val="left"/>
        <w:pPr>
          <w:ind w:left="360" w:hanging="360"/>
        </w:pPr>
      </w:lvl>
    </w:lvlOverride>
  </w:num>
  <w:num w:numId="8">
    <w:abstractNumId w:val="33"/>
  </w:num>
  <w:num w:numId="9">
    <w:abstractNumId w:val="26"/>
  </w:num>
  <w:num w:numId="10">
    <w:abstractNumId w:val="5"/>
  </w:num>
  <w:num w:numId="11">
    <w:abstractNumId w:val="31"/>
  </w:num>
  <w:num w:numId="12">
    <w:abstractNumId w:val="29"/>
  </w:num>
  <w:num w:numId="13">
    <w:abstractNumId w:val="12"/>
  </w:num>
  <w:num w:numId="14">
    <w:abstractNumId w:val="30"/>
  </w:num>
  <w:num w:numId="15">
    <w:abstractNumId w:val="6"/>
  </w:num>
  <w:num w:numId="16">
    <w:abstractNumId w:val="9"/>
  </w:num>
  <w:num w:numId="17">
    <w:abstractNumId w:val="32"/>
  </w:num>
  <w:num w:numId="18">
    <w:abstractNumId w:val="28"/>
  </w:num>
  <w:num w:numId="19">
    <w:abstractNumId w:val="15"/>
  </w:num>
  <w:num w:numId="20">
    <w:abstractNumId w:val="19"/>
  </w:num>
  <w:num w:numId="21">
    <w:abstractNumId w:val="7"/>
  </w:num>
  <w:num w:numId="22">
    <w:abstractNumId w:val="0"/>
  </w:num>
  <w:num w:numId="23">
    <w:abstractNumId w:val="25"/>
  </w:num>
  <w:num w:numId="24">
    <w:abstractNumId w:val="27"/>
  </w:num>
  <w:num w:numId="25">
    <w:abstractNumId w:val="22"/>
  </w:num>
  <w:num w:numId="26">
    <w:abstractNumId w:val="35"/>
  </w:num>
  <w:num w:numId="27">
    <w:abstractNumId w:val="10"/>
  </w:num>
  <w:num w:numId="28">
    <w:abstractNumId w:val="1"/>
  </w:num>
  <w:num w:numId="29">
    <w:abstractNumId w:val="39"/>
  </w:num>
  <w:num w:numId="30">
    <w:abstractNumId w:val="17"/>
  </w:num>
  <w:num w:numId="31">
    <w:abstractNumId w:val="36"/>
  </w:num>
  <w:num w:numId="32">
    <w:abstractNumId w:val="4"/>
  </w:num>
  <w:num w:numId="33">
    <w:abstractNumId w:val="18"/>
  </w:num>
  <w:num w:numId="34">
    <w:abstractNumId w:val="2"/>
  </w:num>
  <w:num w:numId="35">
    <w:abstractNumId w:val="3"/>
  </w:num>
  <w:num w:numId="36">
    <w:abstractNumId w:val="38"/>
  </w:num>
  <w:num w:numId="37">
    <w:abstractNumId w:val="24"/>
  </w:num>
  <w:num w:numId="38">
    <w:abstractNumId w:val="23"/>
  </w:num>
  <w:num w:numId="39">
    <w:abstractNumId w:val="21"/>
  </w:num>
  <w:num w:numId="40">
    <w:abstractNumId w:val="1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C5"/>
    <w:rsid w:val="000030FE"/>
    <w:rsid w:val="00003865"/>
    <w:rsid w:val="00005750"/>
    <w:rsid w:val="00005756"/>
    <w:rsid w:val="00010E00"/>
    <w:rsid w:val="00021CB8"/>
    <w:rsid w:val="000274B4"/>
    <w:rsid w:val="00027819"/>
    <w:rsid w:val="00031CCE"/>
    <w:rsid w:val="000424EC"/>
    <w:rsid w:val="000503F0"/>
    <w:rsid w:val="000531A1"/>
    <w:rsid w:val="00055FE2"/>
    <w:rsid w:val="00057BA6"/>
    <w:rsid w:val="0007746B"/>
    <w:rsid w:val="00095DC0"/>
    <w:rsid w:val="000B5C29"/>
    <w:rsid w:val="000B61AE"/>
    <w:rsid w:val="000C1C09"/>
    <w:rsid w:val="000D6408"/>
    <w:rsid w:val="000E31D6"/>
    <w:rsid w:val="000E499D"/>
    <w:rsid w:val="000F452D"/>
    <w:rsid w:val="000F5489"/>
    <w:rsid w:val="00104E63"/>
    <w:rsid w:val="00111A2F"/>
    <w:rsid w:val="00112E6E"/>
    <w:rsid w:val="00114C4E"/>
    <w:rsid w:val="0011683D"/>
    <w:rsid w:val="00117543"/>
    <w:rsid w:val="00125386"/>
    <w:rsid w:val="001355AC"/>
    <w:rsid w:val="001508F3"/>
    <w:rsid w:val="001515B9"/>
    <w:rsid w:val="00171225"/>
    <w:rsid w:val="00172239"/>
    <w:rsid w:val="00174378"/>
    <w:rsid w:val="00174939"/>
    <w:rsid w:val="001756D7"/>
    <w:rsid w:val="00176FBC"/>
    <w:rsid w:val="001772EF"/>
    <w:rsid w:val="0018202F"/>
    <w:rsid w:val="00185DA7"/>
    <w:rsid w:val="00186AE5"/>
    <w:rsid w:val="001A7CDD"/>
    <w:rsid w:val="001B6222"/>
    <w:rsid w:val="001C4D3F"/>
    <w:rsid w:val="001E2009"/>
    <w:rsid w:val="001F46B1"/>
    <w:rsid w:val="001F49C1"/>
    <w:rsid w:val="00214BFB"/>
    <w:rsid w:val="00232E4F"/>
    <w:rsid w:val="00234B49"/>
    <w:rsid w:val="00240D9E"/>
    <w:rsid w:val="00251272"/>
    <w:rsid w:val="002646A1"/>
    <w:rsid w:val="00266B29"/>
    <w:rsid w:val="00275C20"/>
    <w:rsid w:val="002803F9"/>
    <w:rsid w:val="0028080C"/>
    <w:rsid w:val="00281889"/>
    <w:rsid w:val="002834C4"/>
    <w:rsid w:val="00287BE2"/>
    <w:rsid w:val="002A2D92"/>
    <w:rsid w:val="002A62F3"/>
    <w:rsid w:val="002B390B"/>
    <w:rsid w:val="002B742A"/>
    <w:rsid w:val="002C243F"/>
    <w:rsid w:val="002D6DC5"/>
    <w:rsid w:val="002E0EBE"/>
    <w:rsid w:val="002E2454"/>
    <w:rsid w:val="002E642C"/>
    <w:rsid w:val="00300969"/>
    <w:rsid w:val="00304EFD"/>
    <w:rsid w:val="003134F8"/>
    <w:rsid w:val="00313D14"/>
    <w:rsid w:val="003144FB"/>
    <w:rsid w:val="003174E9"/>
    <w:rsid w:val="00324F9B"/>
    <w:rsid w:val="003278A5"/>
    <w:rsid w:val="00336EB7"/>
    <w:rsid w:val="00352B91"/>
    <w:rsid w:val="00354C80"/>
    <w:rsid w:val="00357F30"/>
    <w:rsid w:val="003651B9"/>
    <w:rsid w:val="00372C64"/>
    <w:rsid w:val="003B6050"/>
    <w:rsid w:val="003C58E0"/>
    <w:rsid w:val="003D2C5B"/>
    <w:rsid w:val="003D528E"/>
    <w:rsid w:val="003E2762"/>
    <w:rsid w:val="003F788B"/>
    <w:rsid w:val="0040109D"/>
    <w:rsid w:val="00403D60"/>
    <w:rsid w:val="00405948"/>
    <w:rsid w:val="00410BE0"/>
    <w:rsid w:val="004138BB"/>
    <w:rsid w:val="00424DC7"/>
    <w:rsid w:val="00425D3C"/>
    <w:rsid w:val="0042760D"/>
    <w:rsid w:val="00450AB7"/>
    <w:rsid w:val="00461F23"/>
    <w:rsid w:val="00463992"/>
    <w:rsid w:val="00473B56"/>
    <w:rsid w:val="00482C36"/>
    <w:rsid w:val="004A00CB"/>
    <w:rsid w:val="004A3688"/>
    <w:rsid w:val="004B3D28"/>
    <w:rsid w:val="004B412F"/>
    <w:rsid w:val="004C5FFB"/>
    <w:rsid w:val="004D0168"/>
    <w:rsid w:val="004D3D75"/>
    <w:rsid w:val="004D6C1C"/>
    <w:rsid w:val="004D78BB"/>
    <w:rsid w:val="004E1CE5"/>
    <w:rsid w:val="004E6FDB"/>
    <w:rsid w:val="004F1662"/>
    <w:rsid w:val="004F5B15"/>
    <w:rsid w:val="004F7585"/>
    <w:rsid w:val="00507E37"/>
    <w:rsid w:val="00517FDD"/>
    <w:rsid w:val="0052105B"/>
    <w:rsid w:val="00522314"/>
    <w:rsid w:val="00525309"/>
    <w:rsid w:val="0053037D"/>
    <w:rsid w:val="00532D93"/>
    <w:rsid w:val="00536A31"/>
    <w:rsid w:val="00540248"/>
    <w:rsid w:val="005416FB"/>
    <w:rsid w:val="005429CC"/>
    <w:rsid w:val="00550091"/>
    <w:rsid w:val="00550D9E"/>
    <w:rsid w:val="0058089E"/>
    <w:rsid w:val="0058453A"/>
    <w:rsid w:val="00585973"/>
    <w:rsid w:val="00596C85"/>
    <w:rsid w:val="005A32CC"/>
    <w:rsid w:val="005A37F3"/>
    <w:rsid w:val="005A7825"/>
    <w:rsid w:val="005B1CE8"/>
    <w:rsid w:val="005B2486"/>
    <w:rsid w:val="005B72A2"/>
    <w:rsid w:val="005C73FE"/>
    <w:rsid w:val="005C7567"/>
    <w:rsid w:val="005D3562"/>
    <w:rsid w:val="005E19F4"/>
    <w:rsid w:val="005E4DA1"/>
    <w:rsid w:val="005E682F"/>
    <w:rsid w:val="005F0AD8"/>
    <w:rsid w:val="00612103"/>
    <w:rsid w:val="00614302"/>
    <w:rsid w:val="006145B1"/>
    <w:rsid w:val="00626987"/>
    <w:rsid w:val="006271A2"/>
    <w:rsid w:val="006405C3"/>
    <w:rsid w:val="0064342C"/>
    <w:rsid w:val="00651767"/>
    <w:rsid w:val="0065693C"/>
    <w:rsid w:val="00663232"/>
    <w:rsid w:val="00666F5F"/>
    <w:rsid w:val="00671006"/>
    <w:rsid w:val="006716D9"/>
    <w:rsid w:val="00675BF4"/>
    <w:rsid w:val="00683D94"/>
    <w:rsid w:val="00684074"/>
    <w:rsid w:val="006851AC"/>
    <w:rsid w:val="006929F7"/>
    <w:rsid w:val="00694227"/>
    <w:rsid w:val="006B210B"/>
    <w:rsid w:val="006B33D8"/>
    <w:rsid w:val="006B3874"/>
    <w:rsid w:val="006B6A74"/>
    <w:rsid w:val="006D2875"/>
    <w:rsid w:val="006E4B51"/>
    <w:rsid w:val="006E5F23"/>
    <w:rsid w:val="006E72BB"/>
    <w:rsid w:val="006F0D29"/>
    <w:rsid w:val="006F34A0"/>
    <w:rsid w:val="006F66E0"/>
    <w:rsid w:val="00711C91"/>
    <w:rsid w:val="00712AF7"/>
    <w:rsid w:val="00713E42"/>
    <w:rsid w:val="00726157"/>
    <w:rsid w:val="007364F8"/>
    <w:rsid w:val="00741FCC"/>
    <w:rsid w:val="00747F82"/>
    <w:rsid w:val="007611A8"/>
    <w:rsid w:val="007750A6"/>
    <w:rsid w:val="007774FC"/>
    <w:rsid w:val="0078650F"/>
    <w:rsid w:val="007A1784"/>
    <w:rsid w:val="007C50D1"/>
    <w:rsid w:val="007D2F53"/>
    <w:rsid w:val="007E0463"/>
    <w:rsid w:val="007E0C3E"/>
    <w:rsid w:val="007F33EB"/>
    <w:rsid w:val="007F58D7"/>
    <w:rsid w:val="00801A54"/>
    <w:rsid w:val="00803703"/>
    <w:rsid w:val="00814EDD"/>
    <w:rsid w:val="00820B61"/>
    <w:rsid w:val="0082209C"/>
    <w:rsid w:val="008231C6"/>
    <w:rsid w:val="00824FC0"/>
    <w:rsid w:val="00826B48"/>
    <w:rsid w:val="0083124C"/>
    <w:rsid w:val="00833232"/>
    <w:rsid w:val="00834FB8"/>
    <w:rsid w:val="00845665"/>
    <w:rsid w:val="00854FDB"/>
    <w:rsid w:val="00861152"/>
    <w:rsid w:val="0086430A"/>
    <w:rsid w:val="00874958"/>
    <w:rsid w:val="008806D5"/>
    <w:rsid w:val="00882C36"/>
    <w:rsid w:val="008A7DC1"/>
    <w:rsid w:val="008B0091"/>
    <w:rsid w:val="008B1558"/>
    <w:rsid w:val="008B52FC"/>
    <w:rsid w:val="008C3FB5"/>
    <w:rsid w:val="008C43C7"/>
    <w:rsid w:val="008D0C0D"/>
    <w:rsid w:val="008E3427"/>
    <w:rsid w:val="008E461F"/>
    <w:rsid w:val="008E59DD"/>
    <w:rsid w:val="009004F2"/>
    <w:rsid w:val="009063B6"/>
    <w:rsid w:val="009217D2"/>
    <w:rsid w:val="009262DB"/>
    <w:rsid w:val="00943E5E"/>
    <w:rsid w:val="00945D65"/>
    <w:rsid w:val="00951B36"/>
    <w:rsid w:val="00953A73"/>
    <w:rsid w:val="00957F6E"/>
    <w:rsid w:val="009615E2"/>
    <w:rsid w:val="00967F57"/>
    <w:rsid w:val="00971741"/>
    <w:rsid w:val="009733A5"/>
    <w:rsid w:val="00977B44"/>
    <w:rsid w:val="00987A3B"/>
    <w:rsid w:val="00991AC1"/>
    <w:rsid w:val="0099729F"/>
    <w:rsid w:val="009A41ED"/>
    <w:rsid w:val="009B3D5A"/>
    <w:rsid w:val="009B5551"/>
    <w:rsid w:val="009C42F4"/>
    <w:rsid w:val="009D0443"/>
    <w:rsid w:val="009E30E2"/>
    <w:rsid w:val="009E715A"/>
    <w:rsid w:val="009F16F2"/>
    <w:rsid w:val="00A10BB5"/>
    <w:rsid w:val="00A1222D"/>
    <w:rsid w:val="00A220DA"/>
    <w:rsid w:val="00A25670"/>
    <w:rsid w:val="00A30A55"/>
    <w:rsid w:val="00A375DE"/>
    <w:rsid w:val="00A400FF"/>
    <w:rsid w:val="00A57A86"/>
    <w:rsid w:val="00A632E5"/>
    <w:rsid w:val="00A7005C"/>
    <w:rsid w:val="00A70BDA"/>
    <w:rsid w:val="00A800D8"/>
    <w:rsid w:val="00A82A83"/>
    <w:rsid w:val="00A95007"/>
    <w:rsid w:val="00AA1933"/>
    <w:rsid w:val="00AA44B3"/>
    <w:rsid w:val="00AA5348"/>
    <w:rsid w:val="00AB51E3"/>
    <w:rsid w:val="00AC40F5"/>
    <w:rsid w:val="00AC4247"/>
    <w:rsid w:val="00AC78CB"/>
    <w:rsid w:val="00AD5C45"/>
    <w:rsid w:val="00AE25D3"/>
    <w:rsid w:val="00AF702F"/>
    <w:rsid w:val="00B028F5"/>
    <w:rsid w:val="00B06F3A"/>
    <w:rsid w:val="00B176DA"/>
    <w:rsid w:val="00B26B52"/>
    <w:rsid w:val="00B31201"/>
    <w:rsid w:val="00B408A4"/>
    <w:rsid w:val="00B430AC"/>
    <w:rsid w:val="00B45806"/>
    <w:rsid w:val="00B6042D"/>
    <w:rsid w:val="00B61827"/>
    <w:rsid w:val="00B75065"/>
    <w:rsid w:val="00B769AB"/>
    <w:rsid w:val="00B87281"/>
    <w:rsid w:val="00B96AD6"/>
    <w:rsid w:val="00B97350"/>
    <w:rsid w:val="00BA4736"/>
    <w:rsid w:val="00BB6F58"/>
    <w:rsid w:val="00BD75D0"/>
    <w:rsid w:val="00BE083D"/>
    <w:rsid w:val="00BF7810"/>
    <w:rsid w:val="00C0548A"/>
    <w:rsid w:val="00C2539C"/>
    <w:rsid w:val="00C30513"/>
    <w:rsid w:val="00C3619A"/>
    <w:rsid w:val="00C41541"/>
    <w:rsid w:val="00C53362"/>
    <w:rsid w:val="00C6110A"/>
    <w:rsid w:val="00C75CE2"/>
    <w:rsid w:val="00C765C9"/>
    <w:rsid w:val="00C776BF"/>
    <w:rsid w:val="00C84C79"/>
    <w:rsid w:val="00C87815"/>
    <w:rsid w:val="00C905E3"/>
    <w:rsid w:val="00C91ED2"/>
    <w:rsid w:val="00C9387B"/>
    <w:rsid w:val="00C95AEB"/>
    <w:rsid w:val="00CA01BB"/>
    <w:rsid w:val="00CA24C7"/>
    <w:rsid w:val="00CA3FED"/>
    <w:rsid w:val="00CA4D97"/>
    <w:rsid w:val="00CA6991"/>
    <w:rsid w:val="00CC1233"/>
    <w:rsid w:val="00CC2F84"/>
    <w:rsid w:val="00CC6FF0"/>
    <w:rsid w:val="00CD721B"/>
    <w:rsid w:val="00CE391D"/>
    <w:rsid w:val="00CF10A3"/>
    <w:rsid w:val="00CF2C4B"/>
    <w:rsid w:val="00CF67D5"/>
    <w:rsid w:val="00D01505"/>
    <w:rsid w:val="00D06963"/>
    <w:rsid w:val="00D4154F"/>
    <w:rsid w:val="00D4191A"/>
    <w:rsid w:val="00D43976"/>
    <w:rsid w:val="00D44F7B"/>
    <w:rsid w:val="00D534DD"/>
    <w:rsid w:val="00D57F6B"/>
    <w:rsid w:val="00D60236"/>
    <w:rsid w:val="00D61589"/>
    <w:rsid w:val="00D819E2"/>
    <w:rsid w:val="00D81C3D"/>
    <w:rsid w:val="00D909CB"/>
    <w:rsid w:val="00D94C8E"/>
    <w:rsid w:val="00D97CCC"/>
    <w:rsid w:val="00DA12A3"/>
    <w:rsid w:val="00DA30CA"/>
    <w:rsid w:val="00DA615F"/>
    <w:rsid w:val="00DB26FE"/>
    <w:rsid w:val="00DC3BAD"/>
    <w:rsid w:val="00DD2407"/>
    <w:rsid w:val="00DD25DA"/>
    <w:rsid w:val="00DD260D"/>
    <w:rsid w:val="00DD36CD"/>
    <w:rsid w:val="00DD6D74"/>
    <w:rsid w:val="00DE2EA7"/>
    <w:rsid w:val="00DE383C"/>
    <w:rsid w:val="00DF0731"/>
    <w:rsid w:val="00DF3001"/>
    <w:rsid w:val="00E20F27"/>
    <w:rsid w:val="00E2346A"/>
    <w:rsid w:val="00E32EFF"/>
    <w:rsid w:val="00E41178"/>
    <w:rsid w:val="00E41593"/>
    <w:rsid w:val="00E52CBD"/>
    <w:rsid w:val="00E66EF2"/>
    <w:rsid w:val="00E71D44"/>
    <w:rsid w:val="00E73503"/>
    <w:rsid w:val="00E736C8"/>
    <w:rsid w:val="00E75C57"/>
    <w:rsid w:val="00E75DD2"/>
    <w:rsid w:val="00E82D1B"/>
    <w:rsid w:val="00E84B26"/>
    <w:rsid w:val="00E90840"/>
    <w:rsid w:val="00EA0334"/>
    <w:rsid w:val="00EA4266"/>
    <w:rsid w:val="00EB5BDA"/>
    <w:rsid w:val="00EC0229"/>
    <w:rsid w:val="00EC0E09"/>
    <w:rsid w:val="00EC5F55"/>
    <w:rsid w:val="00EC782D"/>
    <w:rsid w:val="00ED3DEA"/>
    <w:rsid w:val="00EE358C"/>
    <w:rsid w:val="00EF05FE"/>
    <w:rsid w:val="00EF430B"/>
    <w:rsid w:val="00EF6850"/>
    <w:rsid w:val="00F03B1B"/>
    <w:rsid w:val="00F07B05"/>
    <w:rsid w:val="00F22422"/>
    <w:rsid w:val="00F25AD9"/>
    <w:rsid w:val="00F33CE8"/>
    <w:rsid w:val="00F4189B"/>
    <w:rsid w:val="00F440AB"/>
    <w:rsid w:val="00F47F26"/>
    <w:rsid w:val="00F5183C"/>
    <w:rsid w:val="00F6615C"/>
    <w:rsid w:val="00F81F56"/>
    <w:rsid w:val="00F85272"/>
    <w:rsid w:val="00F8689A"/>
    <w:rsid w:val="00F87301"/>
    <w:rsid w:val="00F92F04"/>
    <w:rsid w:val="00F945C6"/>
    <w:rsid w:val="00FB1B12"/>
    <w:rsid w:val="00FC0BFB"/>
    <w:rsid w:val="00FC0E60"/>
    <w:rsid w:val="00FC1441"/>
    <w:rsid w:val="00FC1A91"/>
    <w:rsid w:val="00FD0457"/>
    <w:rsid w:val="00FD2960"/>
    <w:rsid w:val="00FD3449"/>
    <w:rsid w:val="00FF5501"/>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55F7F"/>
  <w15:chartTrackingRefBased/>
  <w15:docId w15:val="{02CB4159-35D9-4E65-8555-7896D1EA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FootnoteText">
    <w:name w:val="footnote text"/>
    <w:basedOn w:val="Normal"/>
    <w:semiHidden/>
    <w:rPr>
      <w:rFonts w:ascii="Courier New" w:hAnsi="Courier New"/>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paragraph" w:styleId="BodyText2">
    <w:name w:val="Body Text 2"/>
    <w:basedOn w:val="Normal"/>
    <w:pPr>
      <w:suppressAutoHyphens/>
      <w:jc w:val="both"/>
    </w:pPr>
    <w:rPr>
      <w:rFonts w:ascii="Arial" w:hAnsi="Arial"/>
      <w:sz w:val="24"/>
    </w:rPr>
  </w:style>
  <w:style w:type="paragraph" w:styleId="ListParagraph">
    <w:name w:val="List Paragraph"/>
    <w:basedOn w:val="Normal"/>
    <w:uiPriority w:val="34"/>
    <w:qFormat/>
    <w:rsid w:val="00BD75D0"/>
    <w:pPr>
      <w:ind w:left="720"/>
    </w:pPr>
  </w:style>
  <w:style w:type="paragraph" w:styleId="BalloonText">
    <w:name w:val="Balloon Text"/>
    <w:basedOn w:val="Normal"/>
    <w:link w:val="BalloonTextChar"/>
    <w:rsid w:val="00D43976"/>
    <w:rPr>
      <w:rFonts w:ascii="Tahoma" w:hAnsi="Tahoma" w:cs="Tahoma"/>
      <w:sz w:val="16"/>
      <w:szCs w:val="16"/>
    </w:rPr>
  </w:style>
  <w:style w:type="character" w:customStyle="1" w:styleId="BalloonTextChar">
    <w:name w:val="Balloon Text Char"/>
    <w:link w:val="BalloonText"/>
    <w:rsid w:val="00D43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3AB6-4B62-45B0-8E80-90BF4D36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667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Fawcett Ltd.</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jim</dc:creator>
  <cp:keywords/>
  <cp:lastModifiedBy>James Fawcett</cp:lastModifiedBy>
  <cp:revision>7</cp:revision>
  <cp:lastPrinted>2016-11-27T16:01:00Z</cp:lastPrinted>
  <dcterms:created xsi:type="dcterms:W3CDTF">2016-11-30T18:30:00Z</dcterms:created>
  <dcterms:modified xsi:type="dcterms:W3CDTF">2016-11-30T19:02:00Z</dcterms:modified>
</cp:coreProperties>
</file>