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920C" w14:textId="77777777" w:rsidR="00034A8D" w:rsidRDefault="00034A8D"/>
    <w:p w14:paraId="5B23B36B" w14:textId="6A34883C" w:rsidR="00034A8D" w:rsidRDefault="00034A8D" w:rsidP="00034A8D">
      <w:pPr>
        <w:jc w:val="center"/>
        <w:rPr>
          <w:b/>
          <w:sz w:val="36"/>
        </w:rPr>
      </w:pPr>
      <w:r w:rsidRPr="00034A8D">
        <w:rPr>
          <w:b/>
          <w:sz w:val="36"/>
        </w:rPr>
        <w:t>CSE68</w:t>
      </w:r>
      <w:r w:rsidR="004E4B94">
        <w:rPr>
          <w:b/>
          <w:sz w:val="36"/>
        </w:rPr>
        <w:t>6</w:t>
      </w:r>
      <w:r w:rsidRPr="00034A8D">
        <w:rPr>
          <w:b/>
          <w:sz w:val="36"/>
        </w:rPr>
        <w:t xml:space="preserve"> Midterm #</w:t>
      </w:r>
      <w:r w:rsidR="00F93250">
        <w:rPr>
          <w:b/>
          <w:sz w:val="36"/>
        </w:rPr>
        <w:t>2</w:t>
      </w:r>
    </w:p>
    <w:p w14:paraId="03A700A4" w14:textId="77777777" w:rsidR="00034A8D" w:rsidRDefault="00034A8D" w:rsidP="00034A8D">
      <w:pPr>
        <w:jc w:val="center"/>
        <w:rPr>
          <w:b/>
          <w:sz w:val="36"/>
        </w:rPr>
      </w:pPr>
    </w:p>
    <w:p w14:paraId="38D05537" w14:textId="29715C1E" w:rsidR="00034A8D" w:rsidRDefault="00034A8D" w:rsidP="00034A8D">
      <w:pPr>
        <w:rPr>
          <w:b/>
          <w:sz w:val="32"/>
        </w:rPr>
      </w:pPr>
      <w:r>
        <w:rPr>
          <w:b/>
          <w:sz w:val="32"/>
        </w:rPr>
        <w:t>Name: ___</w:t>
      </w:r>
      <w:r w:rsidR="00D4513D">
        <w:rPr>
          <w:b/>
          <w:sz w:val="32"/>
        </w:rPr>
        <w:t>_________________</w:t>
      </w:r>
      <w:r>
        <w:rPr>
          <w:b/>
          <w:sz w:val="32"/>
        </w:rPr>
        <w:t>______________ SUID: _____________</w:t>
      </w:r>
    </w:p>
    <w:p w14:paraId="2B61FD51" w14:textId="77777777" w:rsidR="00034A8D" w:rsidRDefault="00034A8D" w:rsidP="00034A8D">
      <w:pPr>
        <w:rPr>
          <w:b/>
          <w:sz w:val="32"/>
        </w:rPr>
      </w:pPr>
    </w:p>
    <w:p w14:paraId="693FDA33" w14:textId="77777777" w:rsidR="00034A8D" w:rsidRPr="0044723B" w:rsidRDefault="00034A8D" w:rsidP="00034A8D">
      <w:pPr>
        <w:rPr>
          <w:sz w:val="24"/>
          <w:szCs w:val="26"/>
        </w:rPr>
      </w:pPr>
      <w:r w:rsidRPr="0044723B">
        <w:rPr>
          <w:sz w:val="24"/>
          <w:szCs w:val="26"/>
        </w:rPr>
        <w:t>This is a closed book examination.  Please place all your books on the floor beside you.  You may keep one page of notes on your desktop in addition to this exam package.  All Exams will be collected promptly at the end of the class period.  Please be prepared to quickly hand in your examination at that time.</w:t>
      </w:r>
    </w:p>
    <w:p w14:paraId="51A2C532" w14:textId="77777777" w:rsidR="00034A8D" w:rsidRPr="0044723B" w:rsidRDefault="00034A8D" w:rsidP="00034A8D">
      <w:pPr>
        <w:rPr>
          <w:sz w:val="24"/>
          <w:szCs w:val="26"/>
        </w:rPr>
      </w:pPr>
      <w:r w:rsidRPr="0044723B">
        <w:rPr>
          <w:sz w:val="24"/>
          <w:szCs w:val="26"/>
        </w:rPr>
        <w:t>If you have any questions, please do not leave your seat.  Raise your hand and I will come to your desk to discuss your question.  I will answer all questions about the meaning of the wording of any question.  I may choose not to answer other questions.</w:t>
      </w:r>
    </w:p>
    <w:p w14:paraId="6C73F3DE" w14:textId="77777777" w:rsidR="00034A8D" w:rsidRPr="000E3939" w:rsidRDefault="00034A8D" w:rsidP="00034A8D">
      <w:pPr>
        <w:rPr>
          <w:b/>
          <w:sz w:val="26"/>
          <w:szCs w:val="26"/>
        </w:rPr>
      </w:pPr>
      <w:r w:rsidRPr="0044723B">
        <w:rPr>
          <w:sz w:val="24"/>
          <w:szCs w:val="26"/>
        </w:rPr>
        <w:t>You will find it helpful to review all questions before beginning.  All questions are given equal weight for grading, but not all questions have the same difficulty.  Therefore, it is very much to your advantage to answer first those questions you believe to be the easiest.</w:t>
      </w:r>
      <w:r w:rsidRPr="000E3939">
        <w:rPr>
          <w:b/>
          <w:sz w:val="26"/>
          <w:szCs w:val="26"/>
        </w:rPr>
        <w:br w:type="page"/>
      </w:r>
    </w:p>
    <w:p w14:paraId="4056A0FB" w14:textId="7060BE9F" w:rsidR="00496130" w:rsidRDefault="00F93250" w:rsidP="003458F7">
      <w:pPr>
        <w:pStyle w:val="ListParagraph"/>
        <w:numPr>
          <w:ilvl w:val="0"/>
          <w:numId w:val="1"/>
        </w:numPr>
      </w:pPr>
      <w:r>
        <w:lastRenderedPageBreak/>
        <w:t>What is dependency injection?  How does it work?  If you create a</w:t>
      </w:r>
      <w:r w:rsidR="005A7C9E">
        <w:t>n Asp.Net Core</w:t>
      </w:r>
      <w:bookmarkStart w:id="0" w:name="_GoBack"/>
      <w:bookmarkEnd w:id="0"/>
      <w:r>
        <w:t xml:space="preserve"> service, how will you arrange to have it injected to using code.</w:t>
      </w:r>
      <w:r w:rsidR="00753407">
        <w:t xml:space="preserve">  </w:t>
      </w:r>
    </w:p>
    <w:p w14:paraId="664A6D20" w14:textId="7F1EA4AE" w:rsidR="0001622D" w:rsidRDefault="0001622D">
      <w:r>
        <w:br w:type="page"/>
      </w:r>
    </w:p>
    <w:p w14:paraId="5EC03C06" w14:textId="77777777" w:rsidR="00F93250" w:rsidRDefault="00F93250" w:rsidP="00576A6B">
      <w:pPr>
        <w:pStyle w:val="ListParagraph"/>
        <w:numPr>
          <w:ilvl w:val="0"/>
          <w:numId w:val="1"/>
        </w:numPr>
      </w:pPr>
      <w:r>
        <w:lastRenderedPageBreak/>
        <w:t>Write all the code and markup to display, in a web page, the following:</w:t>
      </w:r>
    </w:p>
    <w:p w14:paraId="3226D3E8" w14:textId="77777777" w:rsidR="00F93250" w:rsidRDefault="00F93250" w:rsidP="00F93250">
      <w:pPr>
        <w:pStyle w:val="ListParagraph"/>
        <w:numPr>
          <w:ilvl w:val="1"/>
          <w:numId w:val="1"/>
        </w:numPr>
      </w:pPr>
      <w:r>
        <w:t>An image with a caption.</w:t>
      </w:r>
    </w:p>
    <w:p w14:paraId="6DCE4534" w14:textId="34AD0B87" w:rsidR="00F93250" w:rsidRDefault="00F93250" w:rsidP="00F93250">
      <w:pPr>
        <w:pStyle w:val="ListParagraph"/>
        <w:numPr>
          <w:ilvl w:val="1"/>
          <w:numId w:val="1"/>
        </w:numPr>
      </w:pPr>
      <w:r>
        <w:t>Two boxes, one red and one green, that are adjacent, below the image.</w:t>
      </w:r>
    </w:p>
    <w:p w14:paraId="12C92C34" w14:textId="77777777" w:rsidR="00F93250" w:rsidRDefault="00F93250" w:rsidP="00F93250">
      <w:pPr>
        <w:pStyle w:val="ListParagraph"/>
        <w:numPr>
          <w:ilvl w:val="1"/>
          <w:numId w:val="1"/>
        </w:numPr>
      </w:pPr>
      <w:r>
        <w:t xml:space="preserve"> Clicking on the red box decreases the image size by a factor of 1.2.</w:t>
      </w:r>
    </w:p>
    <w:p w14:paraId="712244CC" w14:textId="2151F37F" w:rsidR="00496130" w:rsidRDefault="00F93250" w:rsidP="00F93250">
      <w:pPr>
        <w:pStyle w:val="ListParagraph"/>
        <w:numPr>
          <w:ilvl w:val="1"/>
          <w:numId w:val="1"/>
        </w:numPr>
      </w:pPr>
      <w:r>
        <w:t>Clicking on the green box increases the image size by a factor of 1.2.</w:t>
      </w:r>
      <w:r w:rsidR="00496130">
        <w:br/>
      </w:r>
    </w:p>
    <w:p w14:paraId="25A064E3" w14:textId="77777777" w:rsidR="0001622D" w:rsidRDefault="0001622D">
      <w:r>
        <w:br w:type="page"/>
      </w:r>
    </w:p>
    <w:p w14:paraId="081B053A" w14:textId="37BFC5CA" w:rsidR="00B45B34" w:rsidRDefault="00F93250" w:rsidP="00B45B34">
      <w:pPr>
        <w:pStyle w:val="ListParagraph"/>
        <w:numPr>
          <w:ilvl w:val="0"/>
          <w:numId w:val="1"/>
        </w:numPr>
      </w:pPr>
      <w:r>
        <w:lastRenderedPageBreak/>
        <w:t xml:space="preserve">Describe the sequence of all </w:t>
      </w:r>
      <w:r w:rsidR="00A40C75">
        <w:t>activities</w:t>
      </w:r>
      <w:r>
        <w:t xml:space="preserve"> that occur when a user clicks an </w:t>
      </w:r>
      <w:proofErr w:type="spellStart"/>
      <w:r>
        <w:t>ActionLink</w:t>
      </w:r>
      <w:proofErr w:type="spellEnd"/>
      <w:r>
        <w:t xml:space="preserve"> in a View.  Please consider all the cases you can think of (there are not many).</w:t>
      </w:r>
      <w:r w:rsidR="00B45B34">
        <w:br/>
      </w:r>
      <w:r w:rsidR="00B45B34">
        <w:br/>
      </w:r>
    </w:p>
    <w:p w14:paraId="272EA9FC" w14:textId="0B9E1F09" w:rsidR="00B45B34" w:rsidRDefault="00B45B34"/>
    <w:sectPr w:rsidR="00B45B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11EFC" w14:textId="77777777" w:rsidR="00E64EAC" w:rsidRDefault="00E64EAC" w:rsidP="003458F7">
      <w:pPr>
        <w:spacing w:after="0" w:line="240" w:lineRule="auto"/>
      </w:pPr>
      <w:r>
        <w:separator/>
      </w:r>
    </w:p>
  </w:endnote>
  <w:endnote w:type="continuationSeparator" w:id="0">
    <w:p w14:paraId="168E6900" w14:textId="77777777" w:rsidR="00E64EAC" w:rsidRDefault="00E64EAC" w:rsidP="0034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C8E42" w14:textId="77777777" w:rsidR="00E64EAC" w:rsidRDefault="00E64EAC" w:rsidP="003458F7">
      <w:pPr>
        <w:spacing w:after="0" w:line="240" w:lineRule="auto"/>
      </w:pPr>
      <w:r>
        <w:separator/>
      </w:r>
    </w:p>
  </w:footnote>
  <w:footnote w:type="continuationSeparator" w:id="0">
    <w:p w14:paraId="0D76C941" w14:textId="77777777" w:rsidR="00E64EAC" w:rsidRDefault="00E64EAC" w:rsidP="00345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AF70" w14:textId="6218DA59" w:rsidR="003458F7" w:rsidRDefault="003458F7">
    <w:pPr>
      <w:pStyle w:val="Header"/>
    </w:pPr>
    <w:r>
      <w:t>CSE68</w:t>
    </w:r>
    <w:r w:rsidR="004E4B94">
      <w:t>6</w:t>
    </w:r>
    <w:r>
      <w:t xml:space="preserve"> – </w:t>
    </w:r>
    <w:r w:rsidR="004E4B94">
      <w:t>Internet Programming</w:t>
    </w:r>
    <w:r w:rsidR="00CF13E1">
      <w:tab/>
      <w:t>Midterm #</w:t>
    </w:r>
    <w:r w:rsidR="0059682F">
      <w:t>2</w:t>
    </w:r>
    <w:r w:rsidR="00CF13E1">
      <w:tab/>
    </w:r>
    <w:r w:rsidR="004E4B94">
      <w:t>Spring</w:t>
    </w:r>
    <w:r w:rsidR="00CD6EA2">
      <w:t xml:space="preserve"> 201</w:t>
    </w:r>
    <w:r w:rsidR="004E4B94">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2520E"/>
    <w:multiLevelType w:val="hybridMultilevel"/>
    <w:tmpl w:val="77EAAA10"/>
    <w:lvl w:ilvl="0" w:tplc="E6A8446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E10551"/>
    <w:multiLevelType w:val="hybridMultilevel"/>
    <w:tmpl w:val="B86A51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F7"/>
    <w:rsid w:val="0001622D"/>
    <w:rsid w:val="00017520"/>
    <w:rsid w:val="00021E1F"/>
    <w:rsid w:val="00034A8D"/>
    <w:rsid w:val="000404F7"/>
    <w:rsid w:val="00046D81"/>
    <w:rsid w:val="000A0746"/>
    <w:rsid w:val="000C0CC3"/>
    <w:rsid w:val="000C5E37"/>
    <w:rsid w:val="000E3939"/>
    <w:rsid w:val="001037BE"/>
    <w:rsid w:val="00106BE2"/>
    <w:rsid w:val="00133A09"/>
    <w:rsid w:val="001968DD"/>
    <w:rsid w:val="001E6A43"/>
    <w:rsid w:val="0024535B"/>
    <w:rsid w:val="00293FAE"/>
    <w:rsid w:val="002E0FE3"/>
    <w:rsid w:val="002E154B"/>
    <w:rsid w:val="002F6021"/>
    <w:rsid w:val="00330466"/>
    <w:rsid w:val="003458F7"/>
    <w:rsid w:val="003B06DE"/>
    <w:rsid w:val="003B1515"/>
    <w:rsid w:val="003C1375"/>
    <w:rsid w:val="003C5F5B"/>
    <w:rsid w:val="00432F18"/>
    <w:rsid w:val="0044723B"/>
    <w:rsid w:val="00447E95"/>
    <w:rsid w:val="00455FCB"/>
    <w:rsid w:val="00496130"/>
    <w:rsid w:val="00497F3F"/>
    <w:rsid w:val="004A59C9"/>
    <w:rsid w:val="004C3FC6"/>
    <w:rsid w:val="004E4B94"/>
    <w:rsid w:val="005055B5"/>
    <w:rsid w:val="005518A4"/>
    <w:rsid w:val="00573CFB"/>
    <w:rsid w:val="00576A6B"/>
    <w:rsid w:val="00594B58"/>
    <w:rsid w:val="0059682F"/>
    <w:rsid w:val="005A7C9E"/>
    <w:rsid w:val="00605B14"/>
    <w:rsid w:val="00612D5D"/>
    <w:rsid w:val="00686AF0"/>
    <w:rsid w:val="006B40F9"/>
    <w:rsid w:val="006C4EE4"/>
    <w:rsid w:val="00706537"/>
    <w:rsid w:val="007408AC"/>
    <w:rsid w:val="00753407"/>
    <w:rsid w:val="00774A50"/>
    <w:rsid w:val="00782FF6"/>
    <w:rsid w:val="0079695B"/>
    <w:rsid w:val="007B57A1"/>
    <w:rsid w:val="008336B4"/>
    <w:rsid w:val="008454A9"/>
    <w:rsid w:val="008842DF"/>
    <w:rsid w:val="008A0AD1"/>
    <w:rsid w:val="008D1216"/>
    <w:rsid w:val="008E3BF4"/>
    <w:rsid w:val="00972C2B"/>
    <w:rsid w:val="0099631C"/>
    <w:rsid w:val="009D224F"/>
    <w:rsid w:val="009E2C65"/>
    <w:rsid w:val="00A15499"/>
    <w:rsid w:val="00A40C75"/>
    <w:rsid w:val="00AA12FE"/>
    <w:rsid w:val="00AD17D1"/>
    <w:rsid w:val="00B25CA1"/>
    <w:rsid w:val="00B45A88"/>
    <w:rsid w:val="00B45B34"/>
    <w:rsid w:val="00B513BF"/>
    <w:rsid w:val="00C42BBB"/>
    <w:rsid w:val="00C5483E"/>
    <w:rsid w:val="00CD6EA2"/>
    <w:rsid w:val="00CE4461"/>
    <w:rsid w:val="00CF13E1"/>
    <w:rsid w:val="00D215D1"/>
    <w:rsid w:val="00D4513D"/>
    <w:rsid w:val="00D45254"/>
    <w:rsid w:val="00DB11AF"/>
    <w:rsid w:val="00E3035E"/>
    <w:rsid w:val="00E438A8"/>
    <w:rsid w:val="00E54A2C"/>
    <w:rsid w:val="00E57BF8"/>
    <w:rsid w:val="00E64EAC"/>
    <w:rsid w:val="00EA7FD7"/>
    <w:rsid w:val="00EF0D48"/>
    <w:rsid w:val="00F128A8"/>
    <w:rsid w:val="00F45B8C"/>
    <w:rsid w:val="00F54A09"/>
    <w:rsid w:val="00F93250"/>
    <w:rsid w:val="00F95B39"/>
    <w:rsid w:val="00FA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9BC0"/>
  <w15:chartTrackingRefBased/>
  <w15:docId w15:val="{938B93F9-BBFD-49D4-B3A9-2A9E406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F7"/>
  </w:style>
  <w:style w:type="paragraph" w:styleId="Footer">
    <w:name w:val="footer"/>
    <w:basedOn w:val="Normal"/>
    <w:link w:val="FooterChar"/>
    <w:uiPriority w:val="99"/>
    <w:unhideWhenUsed/>
    <w:rsid w:val="0034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F7"/>
  </w:style>
  <w:style w:type="paragraph" w:styleId="ListParagraph">
    <w:name w:val="List Paragraph"/>
    <w:basedOn w:val="Normal"/>
    <w:uiPriority w:val="34"/>
    <w:qFormat/>
    <w:rsid w:val="003458F7"/>
    <w:pPr>
      <w:ind w:left="720"/>
      <w:contextualSpacing/>
    </w:pPr>
  </w:style>
  <w:style w:type="paragraph" w:styleId="BalloonText">
    <w:name w:val="Balloon Text"/>
    <w:basedOn w:val="Normal"/>
    <w:link w:val="BalloonTextChar"/>
    <w:uiPriority w:val="99"/>
    <w:semiHidden/>
    <w:unhideWhenUsed/>
    <w:rsid w:val="00B45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A88"/>
    <w:rPr>
      <w:rFonts w:ascii="Segoe UI" w:hAnsi="Segoe UI" w:cs="Segoe UI"/>
      <w:sz w:val="18"/>
      <w:szCs w:val="18"/>
    </w:rPr>
  </w:style>
  <w:style w:type="paragraph" w:styleId="FootnoteText">
    <w:name w:val="footnote text"/>
    <w:basedOn w:val="Normal"/>
    <w:link w:val="FootnoteTextChar"/>
    <w:uiPriority w:val="99"/>
    <w:semiHidden/>
    <w:unhideWhenUsed/>
    <w:rsid w:val="00612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D5D"/>
    <w:rPr>
      <w:sz w:val="20"/>
      <w:szCs w:val="20"/>
    </w:rPr>
  </w:style>
  <w:style w:type="character" w:styleId="FootnoteReference">
    <w:name w:val="footnote reference"/>
    <w:basedOn w:val="DefaultParagraphFont"/>
    <w:uiPriority w:val="99"/>
    <w:semiHidden/>
    <w:unhideWhenUsed/>
    <w:rsid w:val="00612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4C5B1-1236-48B2-B467-D92F607B0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Fawcett</dc:creator>
  <cp:keywords/>
  <dc:description/>
  <cp:lastModifiedBy>James Fawcett</cp:lastModifiedBy>
  <cp:revision>5</cp:revision>
  <cp:lastPrinted>2019-02-20T20:58:00Z</cp:lastPrinted>
  <dcterms:created xsi:type="dcterms:W3CDTF">2019-02-20T20:49:00Z</dcterms:created>
  <dcterms:modified xsi:type="dcterms:W3CDTF">2019-03-02T11:59:00Z</dcterms:modified>
</cp:coreProperties>
</file>