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Pr="005C6794" w:rsidRDefault="00E2346A" w:rsidP="00281889">
      <w:pPr>
        <w:jc w:val="center"/>
        <w:rPr>
          <w:rFonts w:ascii="Tahoma" w:hAnsi="Tahoma" w:cs="Tahoma"/>
          <w:b/>
          <w:sz w:val="36"/>
          <w:szCs w:val="36"/>
        </w:rPr>
      </w:pPr>
      <w:r w:rsidRPr="005C6794">
        <w:rPr>
          <w:rFonts w:ascii="Tahoma" w:hAnsi="Tahoma" w:cs="Tahoma"/>
          <w:b/>
          <w:sz w:val="36"/>
          <w:szCs w:val="36"/>
        </w:rPr>
        <w:t xml:space="preserve">Examination </w:t>
      </w:r>
      <w:r w:rsidR="005C6794" w:rsidRPr="005C6794">
        <w:rPr>
          <w:rFonts w:ascii="Tahoma" w:hAnsi="Tahoma" w:cs="Tahoma"/>
          <w:b/>
          <w:sz w:val="36"/>
          <w:szCs w:val="36"/>
        </w:rPr>
        <w:t>#2</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EA536E">
      <w:pPr>
        <w:pStyle w:val="Header"/>
        <w:tabs>
          <w:tab w:val="clear" w:pos="4320"/>
          <w:tab w:val="clear" w:pos="8640"/>
        </w:tabs>
        <w:rPr>
          <w:rFonts w:ascii="Tahoma" w:hAnsi="Tahoma" w:cs="Tahoma"/>
        </w:rPr>
      </w:pPr>
      <w:proofErr w:type="gramStart"/>
      <w:r>
        <w:rPr>
          <w:rFonts w:ascii="Tahoma" w:hAnsi="Tahoma" w:cs="Tahoma"/>
        </w:rPr>
        <w:t>Name:_</w:t>
      </w:r>
      <w:proofErr w:type="gramEnd"/>
      <w:r>
        <w:rPr>
          <w:rFonts w:ascii="Tahoma" w:hAnsi="Tahoma" w:cs="Tahoma"/>
        </w:rPr>
        <w:t xml:space="preserve">____ </w:t>
      </w:r>
      <w:r w:rsidRPr="00EA536E">
        <w:rPr>
          <w:rFonts w:ascii="Tahoma" w:hAnsi="Tahoma" w:cs="Tahoma"/>
          <w:b/>
          <w:sz w:val="24"/>
        </w:rPr>
        <w:t>Instructor’s Solution</w:t>
      </w:r>
      <w:r w:rsidRPr="00EA536E">
        <w:rPr>
          <w:rFonts w:ascii="Tahoma" w:hAnsi="Tahoma" w:cs="Tahoma"/>
          <w:sz w:val="24"/>
        </w:rPr>
        <w:t xml:space="preserve"> </w:t>
      </w:r>
      <w:r w:rsidR="00C87815" w:rsidRPr="00987A3B">
        <w:rPr>
          <w:rFonts w:ascii="Tahoma" w:hAnsi="Tahoma" w:cs="Tahoma"/>
        </w:rPr>
        <w:t>________</w:t>
      </w:r>
      <w:r>
        <w:rPr>
          <w:rFonts w:ascii="Tahoma" w:hAnsi="Tahoma" w:cs="Tahoma"/>
        </w:rPr>
        <w:t>_____________</w:t>
      </w:r>
      <w:r w:rsidR="00C87815"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E2280" w:rsidRPr="00FE2280"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5C6794">
        <w:rPr>
          <w:rFonts w:ascii="Tahoma" w:hAnsi="Tahoma" w:cs="Tahoma"/>
        </w:rPr>
        <w:lastRenderedPageBreak/>
        <w:t>W</w:t>
      </w:r>
      <w:r w:rsidR="00CE472C">
        <w:rPr>
          <w:rFonts w:ascii="Tahoma" w:hAnsi="Tahoma" w:cs="Tahoma"/>
        </w:rPr>
        <w:t>hat is a generic type?  Pick some</w:t>
      </w:r>
      <w:r w:rsidR="005C6794">
        <w:rPr>
          <w:rFonts w:ascii="Tahoma" w:hAnsi="Tahoma" w:cs="Tahoma"/>
        </w:rPr>
        <w:t xml:space="preserve"> </w:t>
      </w:r>
      <w:r w:rsidR="00453A74">
        <w:rPr>
          <w:rFonts w:ascii="Tahoma" w:hAnsi="Tahoma" w:cs="Tahoma"/>
        </w:rPr>
        <w:t>.Net Framework generic type and show how it is used to do one simple operation (you get to decide what operation).</w:t>
      </w:r>
      <w:r w:rsidR="00801A54">
        <w:rPr>
          <w:rFonts w:ascii="Tahoma" w:hAnsi="Tahoma" w:cs="Tahoma"/>
        </w:rPr>
        <w:t xml:space="preserve"> </w:t>
      </w:r>
      <w:r w:rsidR="003144FB">
        <w:rPr>
          <w:rFonts w:ascii="Tahoma" w:hAnsi="Tahoma" w:cs="Tahoma"/>
        </w:rPr>
        <w:br/>
      </w:r>
      <w:r w:rsidR="003144FB">
        <w:rPr>
          <w:rFonts w:ascii="Tahoma" w:hAnsi="Tahoma" w:cs="Tahoma"/>
        </w:rPr>
        <w:br/>
        <w:t>Answer:</w:t>
      </w:r>
      <w:r w:rsidR="00FE2280">
        <w:rPr>
          <w:rFonts w:ascii="Tahoma" w:hAnsi="Tahoma" w:cs="Tahoma"/>
        </w:rPr>
        <w:br/>
      </w:r>
      <w:r w:rsidR="00FE2280">
        <w:rPr>
          <w:rFonts w:ascii="Tahoma" w:hAnsi="Tahoma" w:cs="Tahoma"/>
        </w:rPr>
        <w:br/>
        <w:t>A generic type is a reference type that depends on one or more parameters, specified when an application uses the type.</w:t>
      </w:r>
      <w:r w:rsidR="00FE2280">
        <w:rPr>
          <w:rFonts w:ascii="Tahoma" w:hAnsi="Tahoma" w:cs="Tahoma"/>
        </w:rPr>
        <w:br/>
      </w:r>
      <w:r w:rsidR="00FE2280">
        <w:rPr>
          <w:rFonts w:ascii="Tahoma" w:hAnsi="Tahoma" w:cs="Tahoma"/>
        </w:rPr>
        <w:br/>
      </w:r>
      <w:proofErr w:type="spellStart"/>
      <w:r w:rsidR="00FE2280">
        <w:rPr>
          <w:rFonts w:ascii="Tahoma" w:hAnsi="Tahoma" w:cs="Tahoma"/>
        </w:rPr>
        <w:t>Func</w:t>
      </w:r>
      <w:proofErr w:type="spellEnd"/>
      <w:r w:rsidR="00FE2280">
        <w:rPr>
          <w:rFonts w:ascii="Tahoma" w:hAnsi="Tahoma" w:cs="Tahoma"/>
        </w:rPr>
        <w:t>&lt;U1, U2, …, V&gt; is a generi</w:t>
      </w:r>
      <w:r w:rsidR="007A4A20">
        <w:rPr>
          <w:rFonts w:ascii="Tahoma" w:hAnsi="Tahoma" w:cs="Tahoma"/>
        </w:rPr>
        <w:t>c delegate type that accepts an</w:t>
      </w:r>
      <w:r w:rsidR="00FE2280">
        <w:rPr>
          <w:rFonts w:ascii="Tahoma" w:hAnsi="Tahoma" w:cs="Tahoma"/>
        </w:rPr>
        <w:t xml:space="preserve"> arbitrary finite number of parameter types for arguments and a final type that speci</w:t>
      </w:r>
      <w:r w:rsidR="00CE4D67">
        <w:rPr>
          <w:rFonts w:ascii="Tahoma" w:hAnsi="Tahoma" w:cs="Tahoma"/>
        </w:rPr>
        <w:t>fies the type of the returned object or value</w:t>
      </w:r>
      <w:r w:rsidR="00FE2280">
        <w:rPr>
          <w:rFonts w:ascii="Tahoma" w:hAnsi="Tahoma" w:cs="Tahoma"/>
        </w:rPr>
        <w:t>.</w:t>
      </w:r>
      <w:r w:rsidR="00FE2280">
        <w:rPr>
          <w:rFonts w:ascii="Tahoma" w:hAnsi="Tahoma" w:cs="Tahoma"/>
        </w:rPr>
        <w:br/>
      </w:r>
      <w:r w:rsidR="00FE2280">
        <w:rPr>
          <w:rFonts w:ascii="Tahoma" w:hAnsi="Tahoma" w:cs="Tahoma"/>
        </w:rPr>
        <w:br/>
        <w:t>Delegates are always bound to functions with a specified signature, and the parameters, above, define that signature.</w:t>
      </w:r>
      <w:r w:rsidR="00FE2280">
        <w:rPr>
          <w:rFonts w:ascii="Tahoma" w:hAnsi="Tahoma" w:cs="Tahoma"/>
        </w:rPr>
        <w:br/>
      </w:r>
      <w:r w:rsidR="00FE2280">
        <w:rPr>
          <w:rFonts w:ascii="Tahoma" w:hAnsi="Tahoma" w:cs="Tahoma"/>
        </w:rPr>
        <w:br/>
        <w:t xml:space="preserve">Here is an example of the </w:t>
      </w:r>
      <w:proofErr w:type="spellStart"/>
      <w:r w:rsidR="00FE2280">
        <w:rPr>
          <w:rFonts w:ascii="Tahoma" w:hAnsi="Tahoma" w:cs="Tahoma"/>
        </w:rPr>
        <w:t>Func</w:t>
      </w:r>
      <w:proofErr w:type="spellEnd"/>
      <w:r w:rsidR="00FE2280">
        <w:rPr>
          <w:rFonts w:ascii="Tahoma" w:hAnsi="Tahoma" w:cs="Tahoma"/>
        </w:rPr>
        <w:t xml:space="preserve"> delegate used to attempt to open a </w:t>
      </w:r>
      <w:proofErr w:type="spellStart"/>
      <w:r w:rsidR="00FE2280">
        <w:rPr>
          <w:rFonts w:ascii="Tahoma" w:hAnsi="Tahoma" w:cs="Tahoma"/>
        </w:rPr>
        <w:t>FileStream</w:t>
      </w:r>
      <w:proofErr w:type="spellEnd"/>
      <w:r w:rsidR="00FE2280">
        <w:rPr>
          <w:rFonts w:ascii="Tahoma" w:hAnsi="Tahoma" w:cs="Tahoma"/>
        </w:rPr>
        <w:t xml:space="preserve"> for a file with name </w:t>
      </w:r>
      <w:r w:rsidR="00CE4D67">
        <w:rPr>
          <w:rFonts w:ascii="Tahoma" w:hAnsi="Tahoma" w:cs="Tahoma"/>
        </w:rPr>
        <w:t>“</w:t>
      </w:r>
      <w:r w:rsidR="00FE2280">
        <w:rPr>
          <w:rFonts w:ascii="Tahoma" w:hAnsi="Tahoma" w:cs="Tahoma"/>
        </w:rPr>
        <w:t>filename</w:t>
      </w:r>
      <w:r w:rsidR="00CE4D67">
        <w:rPr>
          <w:rFonts w:ascii="Tahoma" w:hAnsi="Tahoma" w:cs="Tahoma"/>
        </w:rPr>
        <w:t>”</w:t>
      </w:r>
      <w:r w:rsidR="00FE2280">
        <w:rPr>
          <w:rFonts w:ascii="Tahoma" w:hAnsi="Tahoma" w:cs="Tahoma"/>
        </w:rPr>
        <w:t>.</w:t>
      </w:r>
      <w:r w:rsidR="00FE2280">
        <w:rPr>
          <w:rFonts w:ascii="Tahoma" w:hAnsi="Tahoma" w:cs="Tahoma"/>
        </w:rPr>
        <w:br/>
      </w:r>
    </w:p>
    <w:p w:rsidR="00FE2280" w:rsidRPr="00FE2280" w:rsidRDefault="00FE2280" w:rsidP="00FE2280">
      <w:pPr>
        <w:autoSpaceDE w:val="0"/>
        <w:autoSpaceDN w:val="0"/>
        <w:adjustRightInd w:val="0"/>
        <w:rPr>
          <w:rFonts w:ascii="Consolas" w:hAnsi="Consolas" w:cs="Consolas"/>
          <w:color w:val="000000"/>
          <w:sz w:val="24"/>
          <w:szCs w:val="19"/>
        </w:rPr>
      </w:pPr>
      <w:r w:rsidRPr="00FE2280">
        <w:rPr>
          <w:rFonts w:ascii="Consolas" w:hAnsi="Consolas" w:cs="Consolas"/>
          <w:color w:val="000000"/>
          <w:sz w:val="24"/>
          <w:szCs w:val="19"/>
        </w:rPr>
        <w:t xml:space="preserve">      </w:t>
      </w:r>
      <w:proofErr w:type="spellStart"/>
      <w:r w:rsidRPr="00FE2280">
        <w:rPr>
          <w:rFonts w:ascii="Consolas" w:hAnsi="Consolas" w:cs="Consolas"/>
          <w:color w:val="2B91AF"/>
          <w:sz w:val="24"/>
          <w:szCs w:val="19"/>
        </w:rPr>
        <w:t>Func</w:t>
      </w:r>
      <w:proofErr w:type="spellEnd"/>
      <w:r w:rsidRPr="00FE2280">
        <w:rPr>
          <w:rFonts w:ascii="Consolas" w:hAnsi="Consolas" w:cs="Consolas"/>
          <w:color w:val="000000"/>
          <w:sz w:val="24"/>
          <w:szCs w:val="19"/>
        </w:rPr>
        <w:t>&lt;</w:t>
      </w:r>
      <w:r w:rsidRPr="00FE2280">
        <w:rPr>
          <w:rFonts w:ascii="Consolas" w:hAnsi="Consolas" w:cs="Consolas"/>
          <w:color w:val="0000FF"/>
          <w:sz w:val="24"/>
          <w:szCs w:val="19"/>
        </w:rPr>
        <w:t>string</w:t>
      </w:r>
      <w:r w:rsidRPr="00FE2280">
        <w:rPr>
          <w:rFonts w:ascii="Consolas" w:hAnsi="Consolas" w:cs="Consolas"/>
          <w:color w:val="000000"/>
          <w:sz w:val="24"/>
          <w:szCs w:val="19"/>
        </w:rPr>
        <w:t xml:space="preserve">, </w:t>
      </w:r>
      <w:proofErr w:type="spellStart"/>
      <w:r w:rsidRPr="00FE2280">
        <w:rPr>
          <w:rFonts w:ascii="Consolas" w:hAnsi="Consolas" w:cs="Consolas"/>
          <w:color w:val="2B91AF"/>
          <w:sz w:val="24"/>
          <w:szCs w:val="19"/>
        </w:rPr>
        <w:t>FileStream</w:t>
      </w:r>
      <w:proofErr w:type="spellEnd"/>
      <w:r w:rsidRPr="00FE2280">
        <w:rPr>
          <w:rFonts w:ascii="Consolas" w:hAnsi="Consolas" w:cs="Consolas"/>
          <w:color w:val="000000"/>
          <w:sz w:val="24"/>
          <w:szCs w:val="19"/>
        </w:rPr>
        <w:t xml:space="preserve">&gt; </w:t>
      </w:r>
      <w:proofErr w:type="spellStart"/>
      <w:r w:rsidRPr="00FE2280">
        <w:rPr>
          <w:rFonts w:ascii="Consolas" w:hAnsi="Consolas" w:cs="Consolas"/>
          <w:color w:val="000000"/>
          <w:sz w:val="24"/>
          <w:szCs w:val="19"/>
        </w:rPr>
        <w:t>openStream</w:t>
      </w:r>
      <w:proofErr w:type="spellEnd"/>
      <w:r w:rsidRPr="00FE2280">
        <w:rPr>
          <w:rFonts w:ascii="Consolas" w:hAnsi="Consolas" w:cs="Consolas"/>
          <w:color w:val="000000"/>
          <w:sz w:val="24"/>
          <w:szCs w:val="19"/>
        </w:rPr>
        <w:t xml:space="preserve"> = (</w:t>
      </w:r>
      <w:r w:rsidRPr="00FE2280">
        <w:rPr>
          <w:rFonts w:ascii="Consolas" w:hAnsi="Consolas" w:cs="Consolas"/>
          <w:color w:val="0000FF"/>
          <w:sz w:val="24"/>
          <w:szCs w:val="19"/>
        </w:rPr>
        <w:t>string</w:t>
      </w:r>
      <w:r w:rsidRPr="00FE2280">
        <w:rPr>
          <w:rFonts w:ascii="Consolas" w:hAnsi="Consolas" w:cs="Consolas"/>
          <w:color w:val="000000"/>
          <w:sz w:val="24"/>
          <w:szCs w:val="19"/>
        </w:rPr>
        <w:t xml:space="preserve"> </w:t>
      </w:r>
      <w:proofErr w:type="spellStart"/>
      <w:r w:rsidRPr="00FE2280">
        <w:rPr>
          <w:rFonts w:ascii="Consolas" w:hAnsi="Consolas" w:cs="Consolas"/>
          <w:color w:val="000000"/>
          <w:sz w:val="24"/>
          <w:szCs w:val="19"/>
        </w:rPr>
        <w:t>fileName</w:t>
      </w:r>
      <w:proofErr w:type="spellEnd"/>
      <w:r w:rsidRPr="00FE2280">
        <w:rPr>
          <w:rFonts w:ascii="Consolas" w:hAnsi="Consolas" w:cs="Consolas"/>
          <w:color w:val="000000"/>
          <w:sz w:val="24"/>
          <w:szCs w:val="19"/>
        </w:rPr>
        <w:t>) =&gt;</w:t>
      </w:r>
    </w:p>
    <w:p w:rsidR="00FE2280" w:rsidRPr="00FE2280" w:rsidRDefault="00FE2280" w:rsidP="00FE2280">
      <w:pPr>
        <w:autoSpaceDE w:val="0"/>
        <w:autoSpaceDN w:val="0"/>
        <w:adjustRightInd w:val="0"/>
        <w:rPr>
          <w:rFonts w:ascii="Consolas" w:hAnsi="Consolas" w:cs="Consolas"/>
          <w:color w:val="000000"/>
          <w:sz w:val="24"/>
          <w:szCs w:val="19"/>
        </w:rPr>
      </w:pPr>
      <w:r w:rsidRPr="00FE2280">
        <w:rPr>
          <w:rFonts w:ascii="Consolas" w:hAnsi="Consolas" w:cs="Consolas"/>
          <w:color w:val="000000"/>
          <w:sz w:val="24"/>
          <w:szCs w:val="19"/>
        </w:rPr>
        <w:t xml:space="preserve">      {</w:t>
      </w:r>
    </w:p>
    <w:p w:rsidR="00FE2280" w:rsidRPr="00FE2280" w:rsidRDefault="00FE2280" w:rsidP="00FE2280">
      <w:pPr>
        <w:autoSpaceDE w:val="0"/>
        <w:autoSpaceDN w:val="0"/>
        <w:adjustRightInd w:val="0"/>
        <w:rPr>
          <w:rFonts w:ascii="Consolas" w:hAnsi="Consolas" w:cs="Consolas"/>
          <w:color w:val="000000"/>
          <w:sz w:val="24"/>
          <w:szCs w:val="19"/>
        </w:rPr>
      </w:pPr>
      <w:r w:rsidRPr="00FE2280">
        <w:rPr>
          <w:rFonts w:ascii="Consolas" w:hAnsi="Consolas" w:cs="Consolas"/>
          <w:color w:val="000000"/>
          <w:sz w:val="24"/>
          <w:szCs w:val="19"/>
        </w:rPr>
        <w:t xml:space="preserve">        </w:t>
      </w:r>
      <w:r w:rsidRPr="00FE2280">
        <w:rPr>
          <w:rFonts w:ascii="Consolas" w:hAnsi="Consolas" w:cs="Consolas"/>
          <w:color w:val="0000FF"/>
          <w:sz w:val="24"/>
          <w:szCs w:val="19"/>
        </w:rPr>
        <w:t>return</w:t>
      </w:r>
      <w:r w:rsidRPr="00FE2280">
        <w:rPr>
          <w:rFonts w:ascii="Consolas" w:hAnsi="Consolas" w:cs="Consolas"/>
          <w:color w:val="000000"/>
          <w:sz w:val="24"/>
          <w:szCs w:val="19"/>
        </w:rPr>
        <w:t xml:space="preserve"> </w:t>
      </w:r>
      <w:r w:rsidRPr="00FE2280">
        <w:rPr>
          <w:rFonts w:ascii="Consolas" w:hAnsi="Consolas" w:cs="Consolas"/>
          <w:color w:val="0000FF"/>
          <w:sz w:val="24"/>
          <w:szCs w:val="19"/>
        </w:rPr>
        <w:t>new</w:t>
      </w:r>
      <w:r w:rsidRPr="00FE2280">
        <w:rPr>
          <w:rFonts w:ascii="Consolas" w:hAnsi="Consolas" w:cs="Consolas"/>
          <w:color w:val="000000"/>
          <w:sz w:val="24"/>
          <w:szCs w:val="19"/>
        </w:rPr>
        <w:t xml:space="preserve"> </w:t>
      </w:r>
      <w:proofErr w:type="spellStart"/>
      <w:proofErr w:type="gramStart"/>
      <w:r w:rsidRPr="00FE2280">
        <w:rPr>
          <w:rFonts w:ascii="Consolas" w:hAnsi="Consolas" w:cs="Consolas"/>
          <w:color w:val="2B91AF"/>
          <w:sz w:val="24"/>
          <w:szCs w:val="19"/>
        </w:rPr>
        <w:t>FileStream</w:t>
      </w:r>
      <w:proofErr w:type="spellEnd"/>
      <w:r w:rsidRPr="00FE2280">
        <w:rPr>
          <w:rFonts w:ascii="Consolas" w:hAnsi="Consolas" w:cs="Consolas"/>
          <w:color w:val="000000"/>
          <w:sz w:val="24"/>
          <w:szCs w:val="19"/>
        </w:rPr>
        <w:t>(</w:t>
      </w:r>
      <w:proofErr w:type="spellStart"/>
      <w:proofErr w:type="gramEnd"/>
      <w:r w:rsidRPr="00FE2280">
        <w:rPr>
          <w:rFonts w:ascii="Consolas" w:hAnsi="Consolas" w:cs="Consolas"/>
          <w:color w:val="000000"/>
          <w:sz w:val="24"/>
          <w:szCs w:val="19"/>
        </w:rPr>
        <w:t>fileName</w:t>
      </w:r>
      <w:proofErr w:type="spellEnd"/>
      <w:r w:rsidRPr="00FE2280">
        <w:rPr>
          <w:rFonts w:ascii="Consolas" w:hAnsi="Consolas" w:cs="Consolas"/>
          <w:color w:val="000000"/>
          <w:sz w:val="24"/>
          <w:szCs w:val="19"/>
        </w:rPr>
        <w:t xml:space="preserve">, </w:t>
      </w:r>
      <w:proofErr w:type="spellStart"/>
      <w:r w:rsidRPr="00FE2280">
        <w:rPr>
          <w:rFonts w:ascii="Consolas" w:hAnsi="Consolas" w:cs="Consolas"/>
          <w:color w:val="2B91AF"/>
          <w:sz w:val="24"/>
          <w:szCs w:val="19"/>
        </w:rPr>
        <w:t>FileMode</w:t>
      </w:r>
      <w:r w:rsidRPr="00FE2280">
        <w:rPr>
          <w:rFonts w:ascii="Consolas" w:hAnsi="Consolas" w:cs="Consolas"/>
          <w:color w:val="000000"/>
          <w:sz w:val="24"/>
          <w:szCs w:val="19"/>
        </w:rPr>
        <w:t>.Open</w:t>
      </w:r>
      <w:proofErr w:type="spellEnd"/>
      <w:r w:rsidRPr="00FE2280">
        <w:rPr>
          <w:rFonts w:ascii="Consolas" w:hAnsi="Consolas" w:cs="Consolas"/>
          <w:color w:val="000000"/>
          <w:sz w:val="24"/>
          <w:szCs w:val="19"/>
        </w:rPr>
        <w:t>);</w:t>
      </w:r>
    </w:p>
    <w:p w:rsidR="00FE2280" w:rsidRPr="00FE2280" w:rsidRDefault="00FE2280" w:rsidP="00FE2280">
      <w:pPr>
        <w:autoSpaceDE w:val="0"/>
        <w:autoSpaceDN w:val="0"/>
        <w:adjustRightInd w:val="0"/>
        <w:rPr>
          <w:rFonts w:ascii="Consolas" w:hAnsi="Consolas" w:cs="Consolas"/>
          <w:color w:val="000000"/>
          <w:sz w:val="24"/>
          <w:szCs w:val="19"/>
        </w:rPr>
      </w:pPr>
      <w:r w:rsidRPr="00FE2280">
        <w:rPr>
          <w:rFonts w:ascii="Consolas" w:hAnsi="Consolas" w:cs="Consolas"/>
          <w:color w:val="000000"/>
          <w:sz w:val="24"/>
          <w:szCs w:val="19"/>
        </w:rPr>
        <w:t xml:space="preserve">      };</w:t>
      </w:r>
    </w:p>
    <w:p w:rsidR="00FC1441" w:rsidRPr="00FC1441" w:rsidRDefault="003144FB" w:rsidP="00FE2280">
      <w:pPr>
        <w:autoSpaceDE w:val="0"/>
        <w:autoSpaceDN w:val="0"/>
        <w:adjustRightInd w:val="0"/>
        <w:rPr>
          <w:rFonts w:ascii="Courier New" w:hAnsi="Courier New" w:cs="Kartika"/>
          <w:color w:val="000000"/>
          <w:lang w:bidi="ml-IN"/>
        </w:rPr>
      </w:pPr>
      <w:r w:rsidRPr="00FE2280">
        <w:rPr>
          <w:rFonts w:ascii="Tahoma" w:hAnsi="Tahoma" w:cs="Tahoma"/>
          <w:sz w:val="28"/>
        </w:rPr>
        <w:br/>
      </w:r>
    </w:p>
    <w:p w:rsid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747F82">
        <w:rPr>
          <w:rFonts w:ascii="Tahoma" w:hAnsi="Tahoma" w:cs="Tahoma"/>
        </w:rPr>
        <w:lastRenderedPageBreak/>
        <w:t xml:space="preserve">Write all the code </w:t>
      </w:r>
      <w:r w:rsidR="005C6794">
        <w:rPr>
          <w:rFonts w:ascii="Tahoma" w:hAnsi="Tahoma" w:cs="Tahoma"/>
        </w:rPr>
        <w:t xml:space="preserve">for a sender thread that </w:t>
      </w:r>
      <w:proofErr w:type="spellStart"/>
      <w:r w:rsidR="005C6794">
        <w:rPr>
          <w:rFonts w:ascii="Tahoma" w:hAnsi="Tahoma" w:cs="Tahoma"/>
        </w:rPr>
        <w:t>dequeues</w:t>
      </w:r>
      <w:proofErr w:type="spellEnd"/>
      <w:r w:rsidR="005C6794">
        <w:rPr>
          <w:rFonts w:ascii="Tahoma" w:hAnsi="Tahoma" w:cs="Tahoma"/>
        </w:rPr>
        <w:t xml:space="preserve"> a message from a </w:t>
      </w:r>
      <w:proofErr w:type="spellStart"/>
      <w:r w:rsidR="005C6794">
        <w:rPr>
          <w:rFonts w:ascii="Tahoma" w:hAnsi="Tahoma" w:cs="Tahoma"/>
        </w:rPr>
        <w:t>BlockingQueue</w:t>
      </w:r>
      <w:proofErr w:type="spellEnd"/>
      <w:r w:rsidR="005C6794">
        <w:rPr>
          <w:rFonts w:ascii="Tahoma" w:hAnsi="Tahoma" w:cs="Tahoma"/>
        </w:rPr>
        <w:t>&lt;Message&gt; and sends it, via WCF, to a destination defined by the Message</w:t>
      </w:r>
      <w:r w:rsidR="008D0C0D">
        <w:rPr>
          <w:rFonts w:ascii="Tahoma" w:hAnsi="Tahoma" w:cs="Tahoma"/>
        </w:rPr>
        <w:t>.</w:t>
      </w:r>
      <w:r w:rsidR="005C6794">
        <w:rPr>
          <w:rFonts w:ascii="Tahoma" w:hAnsi="Tahoma" w:cs="Tahoma"/>
        </w:rPr>
        <w:t xml:space="preserve">  Please write code for the processing and for starting the thread.  You may assume that the thread has access to an instance of a proxy object and is able to create a new instance as needed.</w:t>
      </w:r>
      <w:r w:rsidR="00ED3DEA">
        <w:rPr>
          <w:rFonts w:ascii="Tahoma" w:hAnsi="Tahoma" w:cs="Tahoma"/>
        </w:rPr>
        <w:br/>
      </w:r>
      <w:r w:rsidR="004268CB">
        <w:rPr>
          <w:noProof/>
        </w:rPr>
        <w:drawing>
          <wp:anchor distT="0" distB="0" distL="114300" distR="114300" simplePos="0" relativeHeight="251658240" behindDoc="0" locked="0" layoutInCell="1" allowOverlap="1" wp14:anchorId="5C653BFC" wp14:editId="32BB2BDB">
            <wp:simplePos x="0" y="0"/>
            <wp:positionH relativeFrom="column">
              <wp:posOffset>4053840</wp:posOffset>
            </wp:positionH>
            <wp:positionV relativeFrom="paragraph">
              <wp:posOffset>670560</wp:posOffset>
            </wp:positionV>
            <wp:extent cx="2476500" cy="19812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476500" cy="1981200"/>
                    </a:xfrm>
                    <a:prstGeom prst="rect">
                      <a:avLst/>
                    </a:prstGeom>
                  </pic:spPr>
                </pic:pic>
              </a:graphicData>
            </a:graphic>
            <wp14:sizeRelH relativeFrom="page">
              <wp14:pctWidth>0</wp14:pctWidth>
            </wp14:sizeRelH>
            <wp14:sizeRelV relativeFrom="page">
              <wp14:pctHeight>0</wp14:pctHeight>
            </wp14:sizeRelV>
          </wp:anchor>
        </w:drawing>
      </w:r>
      <w:r w:rsidR="00ED3DEA">
        <w:rPr>
          <w:rFonts w:ascii="Tahoma" w:hAnsi="Tahoma" w:cs="Tahoma"/>
        </w:rPr>
        <w:br/>
        <w:t>Answer:</w:t>
      </w:r>
      <w:r w:rsidR="00ED3DEA">
        <w:rPr>
          <w:rFonts w:ascii="Tahoma" w:hAnsi="Tahoma" w:cs="Tahoma"/>
        </w:rPr>
        <w:br/>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8000"/>
          <w:sz w:val="19"/>
          <w:szCs w:val="19"/>
        </w:rPr>
        <w:t>//----&lt; processing for send thread &gt;-----------------------------</w:t>
      </w:r>
    </w:p>
    <w:p w:rsidR="00FE2280" w:rsidRPr="004A645D" w:rsidRDefault="00FE2280" w:rsidP="004A645D">
      <w:pPr>
        <w:autoSpaceDE w:val="0"/>
        <w:autoSpaceDN w:val="0"/>
        <w:adjustRightInd w:val="0"/>
        <w:rPr>
          <w:rFonts w:ascii="Consolas" w:hAnsi="Consolas" w:cs="Consolas"/>
          <w:color w:val="000000"/>
          <w:sz w:val="19"/>
          <w:szCs w:val="19"/>
        </w:rPr>
      </w:pP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void</w:t>
      </w:r>
      <w:r w:rsidRPr="004A645D">
        <w:rPr>
          <w:rFonts w:ascii="Consolas" w:hAnsi="Consolas" w:cs="Consolas"/>
          <w:color w:val="000000"/>
          <w:sz w:val="19"/>
          <w:szCs w:val="19"/>
        </w:rPr>
        <w:t xml:space="preserve"> </w:t>
      </w:r>
      <w:proofErr w:type="spellStart"/>
      <w:proofErr w:type="gramStart"/>
      <w:r w:rsidRPr="004A645D">
        <w:rPr>
          <w:rFonts w:ascii="Consolas" w:hAnsi="Consolas" w:cs="Consolas"/>
          <w:color w:val="000000"/>
          <w:sz w:val="19"/>
          <w:szCs w:val="19"/>
        </w:rPr>
        <w:t>ThreadProc</w:t>
      </w:r>
      <w:proofErr w:type="spellEnd"/>
      <w:r w:rsidRPr="004A645D">
        <w:rPr>
          <w:rFonts w:ascii="Consolas" w:hAnsi="Consolas" w:cs="Consolas"/>
          <w:color w:val="000000"/>
          <w:sz w:val="19"/>
          <w:szCs w:val="19"/>
        </w:rPr>
        <w:t>(</w:t>
      </w:r>
      <w:proofErr w:type="gramEnd"/>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tryCount</w:t>
      </w:r>
      <w:proofErr w:type="spellEnd"/>
      <w:r w:rsidRPr="004A645D">
        <w:rPr>
          <w:rFonts w:ascii="Consolas" w:hAnsi="Consolas" w:cs="Consolas"/>
          <w:color w:val="000000"/>
          <w:sz w:val="19"/>
          <w:szCs w:val="19"/>
        </w:rPr>
        <w:t xml:space="preserve"> = 0;</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while</w:t>
      </w:r>
      <w:r w:rsidRPr="004A645D">
        <w:rPr>
          <w:rFonts w:ascii="Consolas" w:hAnsi="Consolas" w:cs="Consolas"/>
          <w:color w:val="000000"/>
          <w:sz w:val="19"/>
          <w:szCs w:val="19"/>
        </w:rPr>
        <w:t xml:space="preserve"> (</w:t>
      </w:r>
      <w:proofErr w:type="gramStart"/>
      <w:r w:rsidRPr="004A645D">
        <w:rPr>
          <w:rFonts w:ascii="Consolas" w:hAnsi="Consolas" w:cs="Consolas"/>
          <w:color w:val="0000FF"/>
          <w:sz w:val="19"/>
          <w:szCs w:val="19"/>
        </w:rPr>
        <w:t>true</w:t>
      </w:r>
      <w:r w:rsidRPr="004A645D">
        <w:rPr>
          <w:rFonts w:ascii="Consolas" w:hAnsi="Consolas" w:cs="Consolas"/>
          <w:color w:val="000000"/>
          <w:sz w:val="19"/>
          <w:szCs w:val="19"/>
        </w:rPr>
        <w:t>)</w:t>
      </w:r>
      <w:r w:rsidR="00EF2D39">
        <w:rPr>
          <w:rFonts w:ascii="Consolas" w:hAnsi="Consolas" w:cs="Consolas"/>
          <w:color w:val="000000"/>
          <w:sz w:val="19"/>
          <w:szCs w:val="19"/>
        </w:rPr>
        <w:t xml:space="preserve">   </w:t>
      </w:r>
      <w:proofErr w:type="gramEnd"/>
      <w:r w:rsidR="00EF2D39">
        <w:rPr>
          <w:rFonts w:ascii="Consolas" w:hAnsi="Consolas" w:cs="Consolas"/>
          <w:color w:val="000000"/>
          <w:sz w:val="19"/>
          <w:szCs w:val="19"/>
        </w:rPr>
        <w:t>// loop to collect messages</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2B91AF"/>
          <w:sz w:val="19"/>
          <w:szCs w:val="19"/>
        </w:rPr>
        <w:t>Message</w:t>
      </w: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msg</w:t>
      </w:r>
      <w:proofErr w:type="spellEnd"/>
      <w:r w:rsidRPr="004A645D">
        <w:rPr>
          <w:rFonts w:ascii="Consolas" w:hAnsi="Consolas" w:cs="Consolas"/>
          <w:color w:val="000000"/>
          <w:sz w:val="19"/>
          <w:szCs w:val="19"/>
        </w:rPr>
        <w:t xml:space="preserve"> = </w:t>
      </w:r>
      <w:proofErr w:type="spellStart"/>
      <w:r w:rsidRPr="004A645D">
        <w:rPr>
          <w:rFonts w:ascii="Consolas" w:hAnsi="Consolas" w:cs="Consolas"/>
          <w:color w:val="000000"/>
          <w:sz w:val="19"/>
          <w:szCs w:val="19"/>
        </w:rPr>
        <w:t>sndBlockingQ.deQ</w:t>
      </w:r>
      <w:proofErr w:type="spellEnd"/>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gramStart"/>
      <w:r w:rsidRPr="004A645D">
        <w:rPr>
          <w:rFonts w:ascii="Consolas" w:hAnsi="Consolas" w:cs="Consolas"/>
          <w:color w:val="0000FF"/>
          <w:sz w:val="19"/>
          <w:szCs w:val="19"/>
        </w:rPr>
        <w:t>if</w:t>
      </w:r>
      <w:r w:rsidRPr="004A645D">
        <w:rPr>
          <w:rFonts w:ascii="Consolas" w:hAnsi="Consolas" w:cs="Consolas"/>
          <w:color w:val="000000"/>
          <w:sz w:val="19"/>
          <w:szCs w:val="19"/>
        </w:rPr>
        <w:t>(msg.to !</w:t>
      </w:r>
      <w:proofErr w:type="gramEnd"/>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currEndpoint</w:t>
      </w:r>
      <w:proofErr w:type="spellEnd"/>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currEndpoint</w:t>
      </w:r>
      <w:proofErr w:type="spellEnd"/>
      <w:r w:rsidRPr="004A645D">
        <w:rPr>
          <w:rFonts w:ascii="Consolas" w:hAnsi="Consolas" w:cs="Consolas"/>
          <w:color w:val="000000"/>
          <w:sz w:val="19"/>
          <w:szCs w:val="19"/>
        </w:rPr>
        <w:t xml:space="preserve"> = msg.to;</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CreateSendChannel</w:t>
      </w:r>
      <w:proofErr w:type="spellEnd"/>
      <w:r w:rsidRPr="004A645D">
        <w:rPr>
          <w:rFonts w:ascii="Consolas" w:hAnsi="Consolas" w:cs="Consolas"/>
          <w:color w:val="000000"/>
          <w:sz w:val="19"/>
          <w:szCs w:val="19"/>
        </w:rPr>
        <w:t>(</w:t>
      </w:r>
      <w:proofErr w:type="spellStart"/>
      <w:r w:rsidRPr="004A645D">
        <w:rPr>
          <w:rFonts w:ascii="Consolas" w:hAnsi="Consolas" w:cs="Consolas"/>
          <w:color w:val="000000"/>
          <w:sz w:val="19"/>
          <w:szCs w:val="19"/>
        </w:rPr>
        <w:t>currEndpoint</w:t>
      </w:r>
      <w:proofErr w:type="spellEnd"/>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while</w:t>
      </w:r>
      <w:r w:rsidRPr="004A645D">
        <w:rPr>
          <w:rFonts w:ascii="Consolas" w:hAnsi="Consolas" w:cs="Consolas"/>
          <w:color w:val="000000"/>
          <w:sz w:val="19"/>
          <w:szCs w:val="19"/>
        </w:rPr>
        <w:t xml:space="preserve"> (</w:t>
      </w:r>
      <w:proofErr w:type="gramStart"/>
      <w:r w:rsidRPr="004A645D">
        <w:rPr>
          <w:rFonts w:ascii="Consolas" w:hAnsi="Consolas" w:cs="Consolas"/>
          <w:color w:val="0000FF"/>
          <w:sz w:val="19"/>
          <w:szCs w:val="19"/>
        </w:rPr>
        <w:t>true</w:t>
      </w:r>
      <w:r w:rsidRPr="004A645D">
        <w:rPr>
          <w:rFonts w:ascii="Consolas" w:hAnsi="Consolas" w:cs="Consolas"/>
          <w:color w:val="000000"/>
          <w:sz w:val="19"/>
          <w:szCs w:val="19"/>
        </w:rPr>
        <w:t>)</w:t>
      </w:r>
      <w:r w:rsidR="00EF2D39">
        <w:rPr>
          <w:rFonts w:ascii="Consolas" w:hAnsi="Consolas" w:cs="Consolas"/>
          <w:color w:val="000000"/>
          <w:sz w:val="19"/>
          <w:szCs w:val="19"/>
        </w:rPr>
        <w:t xml:space="preserve">   </w:t>
      </w:r>
      <w:proofErr w:type="gramEnd"/>
      <w:r w:rsidR="00EF2D39">
        <w:rPr>
          <w:rFonts w:ascii="Consolas" w:hAnsi="Consolas" w:cs="Consolas"/>
          <w:color w:val="000000"/>
          <w:sz w:val="19"/>
          <w:szCs w:val="19"/>
        </w:rPr>
        <w:t>// loop trying to send</w:t>
      </w:r>
      <w:r w:rsidR="009C4AE6">
        <w:rPr>
          <w:rFonts w:ascii="Consolas" w:hAnsi="Consolas" w:cs="Consolas"/>
          <w:color w:val="000000"/>
          <w:sz w:val="19"/>
          <w:szCs w:val="19"/>
        </w:rPr>
        <w:t xml:space="preserve"> – this looping not required by question</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try</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proofErr w:type="gramStart"/>
      <w:r w:rsidRPr="004A645D">
        <w:rPr>
          <w:rFonts w:ascii="Consolas" w:hAnsi="Consolas" w:cs="Consolas"/>
          <w:color w:val="000000"/>
          <w:sz w:val="19"/>
          <w:szCs w:val="19"/>
        </w:rPr>
        <w:t>channel.PostMessage</w:t>
      </w:r>
      <w:proofErr w:type="spellEnd"/>
      <w:proofErr w:type="gramEnd"/>
      <w:r w:rsidRPr="004A645D">
        <w:rPr>
          <w:rFonts w:ascii="Consolas" w:hAnsi="Consolas" w:cs="Consolas"/>
          <w:color w:val="000000"/>
          <w:sz w:val="19"/>
          <w:szCs w:val="19"/>
        </w:rPr>
        <w:t>(</w:t>
      </w:r>
      <w:proofErr w:type="spellStart"/>
      <w:r w:rsidRPr="004A645D">
        <w:rPr>
          <w:rFonts w:ascii="Consolas" w:hAnsi="Consolas" w:cs="Consolas"/>
          <w:color w:val="000000"/>
          <w:sz w:val="19"/>
          <w:szCs w:val="19"/>
        </w:rPr>
        <w:t>msg</w:t>
      </w:r>
      <w:proofErr w:type="spellEnd"/>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2B91AF"/>
          <w:sz w:val="19"/>
          <w:szCs w:val="19"/>
        </w:rPr>
        <w:t>Console</w:t>
      </w:r>
      <w:r w:rsidRPr="004A645D">
        <w:rPr>
          <w:rFonts w:ascii="Consolas" w:hAnsi="Consolas" w:cs="Consolas"/>
          <w:color w:val="000000"/>
          <w:sz w:val="19"/>
          <w:szCs w:val="19"/>
        </w:rPr>
        <w:t>.Write</w:t>
      </w:r>
      <w:proofErr w:type="spellEnd"/>
      <w:r w:rsidRPr="004A645D">
        <w:rPr>
          <w:rFonts w:ascii="Consolas" w:hAnsi="Consolas" w:cs="Consolas"/>
          <w:color w:val="000000"/>
          <w:sz w:val="19"/>
          <w:szCs w:val="19"/>
        </w:rPr>
        <w:t>(</w:t>
      </w:r>
      <w:r w:rsidRPr="004A645D">
        <w:rPr>
          <w:rFonts w:ascii="Consolas" w:hAnsi="Consolas" w:cs="Consolas"/>
          <w:color w:val="A31515"/>
          <w:sz w:val="19"/>
          <w:szCs w:val="19"/>
        </w:rPr>
        <w:t>"\</w:t>
      </w:r>
      <w:proofErr w:type="gramStart"/>
      <w:r w:rsidRPr="004A645D">
        <w:rPr>
          <w:rFonts w:ascii="Consolas" w:hAnsi="Consolas" w:cs="Consolas"/>
          <w:color w:val="A31515"/>
          <w:sz w:val="19"/>
          <w:szCs w:val="19"/>
        </w:rPr>
        <w:t>n  posted</w:t>
      </w:r>
      <w:proofErr w:type="gramEnd"/>
      <w:r w:rsidRPr="004A645D">
        <w:rPr>
          <w:rFonts w:ascii="Consolas" w:hAnsi="Consolas" w:cs="Consolas"/>
          <w:color w:val="A31515"/>
          <w:sz w:val="19"/>
          <w:szCs w:val="19"/>
        </w:rPr>
        <w:t xml:space="preserve"> message from {0} to {1}"</w:t>
      </w:r>
      <w:r w:rsidRPr="004A645D">
        <w:rPr>
          <w:rFonts w:ascii="Consolas" w:hAnsi="Consolas" w:cs="Consolas"/>
          <w:color w:val="000000"/>
          <w:sz w:val="19"/>
          <w:szCs w:val="19"/>
        </w:rPr>
        <w:t>, name, msg.to);</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tryCount</w:t>
      </w:r>
      <w:proofErr w:type="spellEnd"/>
      <w:r w:rsidRPr="004A645D">
        <w:rPr>
          <w:rFonts w:ascii="Consolas" w:hAnsi="Consolas" w:cs="Consolas"/>
          <w:color w:val="000000"/>
          <w:sz w:val="19"/>
          <w:szCs w:val="19"/>
        </w:rPr>
        <w:t xml:space="preserve"> = 0;</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break</w:t>
      </w:r>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catch</w:t>
      </w:r>
      <w:r w:rsidRPr="004A645D">
        <w:rPr>
          <w:rFonts w:ascii="Consolas" w:hAnsi="Consolas" w:cs="Consolas"/>
          <w:color w:val="000000"/>
          <w:sz w:val="19"/>
          <w:szCs w:val="19"/>
        </w:rPr>
        <w:t xml:space="preserve"> (</w:t>
      </w:r>
      <w:r w:rsidRPr="004A645D">
        <w:rPr>
          <w:rFonts w:ascii="Consolas" w:hAnsi="Consolas" w:cs="Consolas"/>
          <w:color w:val="2B91AF"/>
          <w:sz w:val="19"/>
          <w:szCs w:val="19"/>
        </w:rPr>
        <w:t>Exception</w:t>
      </w:r>
      <w:r w:rsidRPr="004A645D">
        <w:rPr>
          <w:rFonts w:ascii="Consolas" w:hAnsi="Consolas" w:cs="Consolas"/>
          <w:color w:val="000000"/>
          <w:sz w:val="19"/>
          <w:szCs w:val="19"/>
        </w:rPr>
        <w:t xml:space="preserve"> ex)</w:t>
      </w:r>
      <w:r w:rsidR="004268CB" w:rsidRPr="004268CB">
        <w:rPr>
          <w:noProof/>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2B91AF"/>
          <w:sz w:val="19"/>
          <w:szCs w:val="19"/>
        </w:rPr>
        <w:t>Console</w:t>
      </w:r>
      <w:r w:rsidRPr="004A645D">
        <w:rPr>
          <w:rFonts w:ascii="Consolas" w:hAnsi="Consolas" w:cs="Consolas"/>
          <w:color w:val="000000"/>
          <w:sz w:val="19"/>
          <w:szCs w:val="19"/>
        </w:rPr>
        <w:t>.Write</w:t>
      </w:r>
      <w:proofErr w:type="spellEnd"/>
      <w:r w:rsidRPr="004A645D">
        <w:rPr>
          <w:rFonts w:ascii="Consolas" w:hAnsi="Consolas" w:cs="Consolas"/>
          <w:color w:val="000000"/>
          <w:sz w:val="19"/>
          <w:szCs w:val="19"/>
        </w:rPr>
        <w:t>(</w:t>
      </w:r>
      <w:r w:rsidRPr="004A645D">
        <w:rPr>
          <w:rFonts w:ascii="Consolas" w:hAnsi="Consolas" w:cs="Consolas"/>
          <w:color w:val="A31515"/>
          <w:sz w:val="19"/>
          <w:szCs w:val="19"/>
        </w:rPr>
        <w:t>"\</w:t>
      </w:r>
      <w:proofErr w:type="gramStart"/>
      <w:r w:rsidRPr="004A645D">
        <w:rPr>
          <w:rFonts w:ascii="Consolas" w:hAnsi="Consolas" w:cs="Consolas"/>
          <w:color w:val="A31515"/>
          <w:sz w:val="19"/>
          <w:szCs w:val="19"/>
        </w:rPr>
        <w:t>n  connection</w:t>
      </w:r>
      <w:proofErr w:type="gramEnd"/>
      <w:r w:rsidRPr="004A645D">
        <w:rPr>
          <w:rFonts w:ascii="Consolas" w:hAnsi="Consolas" w:cs="Consolas"/>
          <w:color w:val="A31515"/>
          <w:sz w:val="19"/>
          <w:szCs w:val="19"/>
        </w:rPr>
        <w:t xml:space="preserve"> failed"</w:t>
      </w:r>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if</w:t>
      </w: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tryCount</w:t>
      </w:r>
      <w:proofErr w:type="spellEnd"/>
      <w:r w:rsidRPr="004A645D">
        <w:rPr>
          <w:rFonts w:ascii="Consolas" w:hAnsi="Consolas" w:cs="Consolas"/>
          <w:color w:val="000000"/>
          <w:sz w:val="19"/>
          <w:szCs w:val="19"/>
        </w:rPr>
        <w:t xml:space="preserve"> &lt; </w:t>
      </w:r>
      <w:proofErr w:type="spellStart"/>
      <w:r w:rsidRPr="004A645D">
        <w:rPr>
          <w:rFonts w:ascii="Consolas" w:hAnsi="Consolas" w:cs="Consolas"/>
          <w:color w:val="000000"/>
          <w:sz w:val="19"/>
          <w:szCs w:val="19"/>
        </w:rPr>
        <w:t>MaxCount</w:t>
      </w:r>
      <w:proofErr w:type="spellEnd"/>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2B91AF"/>
          <w:sz w:val="19"/>
          <w:szCs w:val="19"/>
        </w:rPr>
        <w:t>Thread</w:t>
      </w:r>
      <w:r w:rsidRPr="004A645D">
        <w:rPr>
          <w:rFonts w:ascii="Consolas" w:hAnsi="Consolas" w:cs="Consolas"/>
          <w:color w:val="000000"/>
          <w:sz w:val="19"/>
          <w:szCs w:val="19"/>
        </w:rPr>
        <w:t>.Sleep</w:t>
      </w:r>
      <w:proofErr w:type="spellEnd"/>
      <w:r w:rsidRPr="004A645D">
        <w:rPr>
          <w:rFonts w:ascii="Consolas" w:hAnsi="Consolas" w:cs="Consolas"/>
          <w:color w:val="000000"/>
          <w:sz w:val="19"/>
          <w:szCs w:val="19"/>
        </w:rPr>
        <w:t>(100);</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else</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2B91AF"/>
          <w:sz w:val="19"/>
          <w:szCs w:val="19"/>
        </w:rPr>
        <w:t>Console</w:t>
      </w:r>
      <w:r w:rsidRPr="004A645D">
        <w:rPr>
          <w:rFonts w:ascii="Consolas" w:hAnsi="Consolas" w:cs="Consolas"/>
          <w:color w:val="000000"/>
          <w:sz w:val="19"/>
          <w:szCs w:val="19"/>
        </w:rPr>
        <w:t>.Write</w:t>
      </w:r>
      <w:proofErr w:type="spellEnd"/>
      <w:r w:rsidRPr="004A645D">
        <w:rPr>
          <w:rFonts w:ascii="Consolas" w:hAnsi="Consolas" w:cs="Consolas"/>
          <w:color w:val="000000"/>
          <w:sz w:val="19"/>
          <w:szCs w:val="19"/>
        </w:rPr>
        <w:t>(</w:t>
      </w:r>
      <w:r w:rsidRPr="004A645D">
        <w:rPr>
          <w:rFonts w:ascii="Consolas" w:hAnsi="Consolas" w:cs="Consolas"/>
          <w:color w:val="A31515"/>
          <w:sz w:val="19"/>
          <w:szCs w:val="19"/>
        </w:rPr>
        <w:t>"\</w:t>
      </w:r>
      <w:proofErr w:type="gramStart"/>
      <w:r w:rsidRPr="004A645D">
        <w:rPr>
          <w:rFonts w:ascii="Consolas" w:hAnsi="Consolas" w:cs="Consolas"/>
          <w:color w:val="A31515"/>
          <w:sz w:val="19"/>
          <w:szCs w:val="19"/>
        </w:rPr>
        <w:t>n  {</w:t>
      </w:r>
      <w:proofErr w:type="gramEnd"/>
      <w:r w:rsidRPr="004A645D">
        <w:rPr>
          <w:rFonts w:ascii="Consolas" w:hAnsi="Consolas" w:cs="Consolas"/>
          <w:color w:val="A31515"/>
          <w:sz w:val="19"/>
          <w:szCs w:val="19"/>
        </w:rPr>
        <w:t>0}"</w:t>
      </w:r>
      <w:r w:rsidRPr="004A645D">
        <w:rPr>
          <w:rFonts w:ascii="Consolas" w:hAnsi="Consolas" w:cs="Consolas"/>
          <w:color w:val="000000"/>
          <w:sz w:val="19"/>
          <w:szCs w:val="19"/>
        </w:rPr>
        <w:t xml:space="preserve">, </w:t>
      </w:r>
      <w:r w:rsidRPr="004A645D">
        <w:rPr>
          <w:rFonts w:ascii="Consolas" w:hAnsi="Consolas" w:cs="Consolas"/>
          <w:color w:val="A31515"/>
          <w:sz w:val="19"/>
          <w:szCs w:val="19"/>
        </w:rPr>
        <w:t>"can't connect\n"</w:t>
      </w:r>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currEndpoint</w:t>
      </w:r>
      <w:proofErr w:type="spellEnd"/>
      <w:r w:rsidRPr="004A645D">
        <w:rPr>
          <w:rFonts w:ascii="Consolas" w:hAnsi="Consolas" w:cs="Consolas"/>
          <w:color w:val="000000"/>
          <w:sz w:val="19"/>
          <w:szCs w:val="19"/>
        </w:rPr>
        <w:t xml:space="preserve"> = </w:t>
      </w:r>
      <w:r w:rsidRPr="004A645D">
        <w:rPr>
          <w:rFonts w:ascii="Consolas" w:hAnsi="Consolas" w:cs="Consolas"/>
          <w:color w:val="A31515"/>
          <w:sz w:val="19"/>
          <w:szCs w:val="19"/>
        </w:rPr>
        <w:t>""</w:t>
      </w:r>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tryCount</w:t>
      </w:r>
      <w:proofErr w:type="spellEnd"/>
      <w:r w:rsidRPr="004A645D">
        <w:rPr>
          <w:rFonts w:ascii="Consolas" w:hAnsi="Consolas" w:cs="Consolas"/>
          <w:color w:val="000000"/>
          <w:sz w:val="19"/>
          <w:szCs w:val="19"/>
        </w:rPr>
        <w:t xml:space="preserve"> = 0;</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break</w:t>
      </w:r>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if</w:t>
      </w:r>
      <w:r w:rsidRPr="004A645D">
        <w:rPr>
          <w:rFonts w:ascii="Consolas" w:hAnsi="Consolas" w:cs="Consolas"/>
          <w:color w:val="000000"/>
          <w:sz w:val="19"/>
          <w:szCs w:val="19"/>
        </w:rPr>
        <w:t xml:space="preserve"> (</w:t>
      </w:r>
      <w:proofErr w:type="spellStart"/>
      <w:proofErr w:type="gramStart"/>
      <w:r w:rsidRPr="004A645D">
        <w:rPr>
          <w:rFonts w:ascii="Consolas" w:hAnsi="Consolas" w:cs="Consolas"/>
          <w:color w:val="000000"/>
          <w:sz w:val="19"/>
          <w:szCs w:val="19"/>
        </w:rPr>
        <w:t>msg.body</w:t>
      </w:r>
      <w:proofErr w:type="spellEnd"/>
      <w:proofErr w:type="gramEnd"/>
      <w:r w:rsidRPr="004A645D">
        <w:rPr>
          <w:rFonts w:ascii="Consolas" w:hAnsi="Consolas" w:cs="Consolas"/>
          <w:color w:val="000000"/>
          <w:sz w:val="19"/>
          <w:szCs w:val="19"/>
        </w:rPr>
        <w:t xml:space="preserve"> == </w:t>
      </w:r>
      <w:r w:rsidRPr="004A645D">
        <w:rPr>
          <w:rFonts w:ascii="Consolas" w:hAnsi="Consolas" w:cs="Consolas"/>
          <w:color w:val="A31515"/>
          <w:sz w:val="19"/>
          <w:szCs w:val="19"/>
        </w:rPr>
        <w:t>"quit"</w:t>
      </w:r>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break</w:t>
      </w:r>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8000"/>
          <w:sz w:val="19"/>
          <w:szCs w:val="19"/>
        </w:rPr>
        <w:t>//----&lt; initialize Sender &gt;--------------------------------------</w:t>
      </w:r>
    </w:p>
    <w:p w:rsidR="00FE2280" w:rsidRPr="004A645D" w:rsidRDefault="00FE2280" w:rsidP="004A645D">
      <w:pPr>
        <w:autoSpaceDE w:val="0"/>
        <w:autoSpaceDN w:val="0"/>
        <w:adjustRightInd w:val="0"/>
        <w:rPr>
          <w:rFonts w:ascii="Consolas" w:hAnsi="Consolas" w:cs="Consolas"/>
          <w:color w:val="000000"/>
          <w:sz w:val="19"/>
          <w:szCs w:val="19"/>
        </w:rPr>
      </w:pP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public</w:t>
      </w:r>
      <w:r w:rsidRPr="004A645D">
        <w:rPr>
          <w:rFonts w:ascii="Consolas" w:hAnsi="Consolas" w:cs="Consolas"/>
          <w:color w:val="000000"/>
          <w:sz w:val="19"/>
          <w:szCs w:val="19"/>
        </w:rPr>
        <w:t xml:space="preserve"> </w:t>
      </w:r>
      <w:proofErr w:type="gramStart"/>
      <w:r w:rsidRPr="004A645D">
        <w:rPr>
          <w:rFonts w:ascii="Consolas" w:hAnsi="Consolas" w:cs="Consolas"/>
          <w:color w:val="000000"/>
          <w:sz w:val="19"/>
          <w:szCs w:val="19"/>
        </w:rPr>
        <w:t>Sender(</w:t>
      </w:r>
      <w:proofErr w:type="gramEnd"/>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sndBlockingQ</w:t>
      </w:r>
      <w:proofErr w:type="spellEnd"/>
      <w:r w:rsidRPr="004A645D">
        <w:rPr>
          <w:rFonts w:ascii="Consolas" w:hAnsi="Consolas" w:cs="Consolas"/>
          <w:color w:val="000000"/>
          <w:sz w:val="19"/>
          <w:szCs w:val="19"/>
        </w:rPr>
        <w:t xml:space="preserve"> = </w:t>
      </w:r>
      <w:r w:rsidRPr="004A645D">
        <w:rPr>
          <w:rFonts w:ascii="Consolas" w:hAnsi="Consolas" w:cs="Consolas"/>
          <w:color w:val="0000FF"/>
          <w:sz w:val="19"/>
          <w:szCs w:val="19"/>
        </w:rPr>
        <w:t>new</w:t>
      </w:r>
      <w:r w:rsidRPr="004A645D">
        <w:rPr>
          <w:rFonts w:ascii="Consolas" w:hAnsi="Consolas" w:cs="Consolas"/>
          <w:color w:val="000000"/>
          <w:sz w:val="19"/>
          <w:szCs w:val="19"/>
        </w:rPr>
        <w:t xml:space="preserve"> </w:t>
      </w:r>
      <w:proofErr w:type="spellStart"/>
      <w:r w:rsidRPr="004A645D">
        <w:rPr>
          <w:rFonts w:ascii="Consolas" w:hAnsi="Consolas" w:cs="Consolas"/>
          <w:color w:val="2B91AF"/>
          <w:sz w:val="19"/>
          <w:szCs w:val="19"/>
        </w:rPr>
        <w:t>BlockingQueue</w:t>
      </w:r>
      <w:proofErr w:type="spellEnd"/>
      <w:r w:rsidRPr="004A645D">
        <w:rPr>
          <w:rFonts w:ascii="Consolas" w:hAnsi="Consolas" w:cs="Consolas"/>
          <w:color w:val="000000"/>
          <w:sz w:val="19"/>
          <w:szCs w:val="19"/>
        </w:rPr>
        <w:t>&lt;</w:t>
      </w:r>
      <w:r w:rsidRPr="004A645D">
        <w:rPr>
          <w:rFonts w:ascii="Consolas" w:hAnsi="Consolas" w:cs="Consolas"/>
          <w:color w:val="2B91AF"/>
          <w:sz w:val="19"/>
          <w:szCs w:val="19"/>
        </w:rPr>
        <w:t>Message</w:t>
      </w:r>
      <w:proofErr w:type="gramStart"/>
      <w:r w:rsidRPr="004A645D">
        <w:rPr>
          <w:rFonts w:ascii="Consolas" w:hAnsi="Consolas" w:cs="Consolas"/>
          <w:color w:val="000000"/>
          <w:sz w:val="19"/>
          <w:szCs w:val="19"/>
        </w:rPr>
        <w:t>&gt;(</w:t>
      </w:r>
      <w:proofErr w:type="gramEnd"/>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sndThrd</w:t>
      </w:r>
      <w:proofErr w:type="spellEnd"/>
      <w:r w:rsidRPr="004A645D">
        <w:rPr>
          <w:rFonts w:ascii="Consolas" w:hAnsi="Consolas" w:cs="Consolas"/>
          <w:color w:val="000000"/>
          <w:sz w:val="19"/>
          <w:szCs w:val="19"/>
        </w:rPr>
        <w:t xml:space="preserve"> = </w:t>
      </w:r>
      <w:r w:rsidRPr="004A645D">
        <w:rPr>
          <w:rFonts w:ascii="Consolas" w:hAnsi="Consolas" w:cs="Consolas"/>
          <w:color w:val="0000FF"/>
          <w:sz w:val="19"/>
          <w:szCs w:val="19"/>
        </w:rPr>
        <w:t>new</w:t>
      </w:r>
      <w:r w:rsidRPr="004A645D">
        <w:rPr>
          <w:rFonts w:ascii="Consolas" w:hAnsi="Consolas" w:cs="Consolas"/>
          <w:color w:val="000000"/>
          <w:sz w:val="19"/>
          <w:szCs w:val="19"/>
        </w:rPr>
        <w:t xml:space="preserve"> </w:t>
      </w:r>
      <w:r w:rsidRPr="004A645D">
        <w:rPr>
          <w:rFonts w:ascii="Consolas" w:hAnsi="Consolas" w:cs="Consolas"/>
          <w:color w:val="2B91AF"/>
          <w:sz w:val="19"/>
          <w:szCs w:val="19"/>
        </w:rPr>
        <w:t>Thread</w:t>
      </w:r>
      <w:r w:rsidRPr="004A645D">
        <w:rPr>
          <w:rFonts w:ascii="Consolas" w:hAnsi="Consolas" w:cs="Consolas"/>
          <w:color w:val="000000"/>
          <w:sz w:val="19"/>
          <w:szCs w:val="19"/>
        </w:rPr>
        <w:t>(</w:t>
      </w:r>
      <w:proofErr w:type="spellStart"/>
      <w:r w:rsidRPr="004A645D">
        <w:rPr>
          <w:rFonts w:ascii="Consolas" w:hAnsi="Consolas" w:cs="Consolas"/>
          <w:color w:val="000000"/>
          <w:sz w:val="19"/>
          <w:szCs w:val="19"/>
        </w:rPr>
        <w:t>ThreadProc</w:t>
      </w:r>
      <w:proofErr w:type="spellEnd"/>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sndThrd.IsBackground</w:t>
      </w:r>
      <w:proofErr w:type="spellEnd"/>
      <w:r w:rsidRPr="004A645D">
        <w:rPr>
          <w:rFonts w:ascii="Consolas" w:hAnsi="Consolas" w:cs="Consolas"/>
          <w:color w:val="000000"/>
          <w:sz w:val="19"/>
          <w:szCs w:val="19"/>
        </w:rPr>
        <w:t xml:space="preserve"> = </w:t>
      </w:r>
      <w:r w:rsidRPr="004A645D">
        <w:rPr>
          <w:rFonts w:ascii="Consolas" w:hAnsi="Consolas" w:cs="Consolas"/>
          <w:color w:val="0000FF"/>
          <w:sz w:val="19"/>
          <w:szCs w:val="19"/>
        </w:rPr>
        <w:t>true</w:t>
      </w:r>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sndThrd.Start</w:t>
      </w:r>
      <w:proofErr w:type="spellEnd"/>
      <w:r w:rsidRPr="004A645D">
        <w:rPr>
          <w:rFonts w:ascii="Consolas" w:hAnsi="Consolas" w:cs="Consolas"/>
          <w:color w:val="000000"/>
          <w:sz w:val="19"/>
          <w:szCs w:val="19"/>
        </w:rPr>
        <w:t>();</w:t>
      </w:r>
    </w:p>
    <w:p w:rsidR="00FE2280" w:rsidRPr="004A645D" w:rsidRDefault="00FE2280"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FE2280" w:rsidRPr="001515B9" w:rsidRDefault="00FE2280" w:rsidP="004A645D">
      <w:pPr>
        <w:autoSpaceDE w:val="0"/>
        <w:autoSpaceDN w:val="0"/>
        <w:adjustRightInd w:val="0"/>
        <w:rPr>
          <w:rFonts w:ascii="Courier New" w:hAnsi="Courier New" w:cs="Kartika"/>
          <w:color w:val="000000"/>
          <w:lang w:bidi="ml-IN"/>
        </w:rPr>
      </w:pPr>
    </w:p>
    <w:p w:rsidR="004A645D" w:rsidRPr="004A645D" w:rsidRDefault="00694227" w:rsidP="004A645D">
      <w:pPr>
        <w:pStyle w:val="ListParagraph"/>
        <w:numPr>
          <w:ilvl w:val="0"/>
          <w:numId w:val="41"/>
        </w:numPr>
        <w:autoSpaceDE w:val="0"/>
        <w:autoSpaceDN w:val="0"/>
        <w:adjustRightInd w:val="0"/>
        <w:rPr>
          <w:rFonts w:ascii="Courier New" w:hAnsi="Courier New" w:cs="Kartika"/>
          <w:color w:val="000000"/>
          <w:lang w:bidi="ml-IN"/>
        </w:rPr>
      </w:pPr>
      <w:r w:rsidRPr="004A645D">
        <w:rPr>
          <w:rFonts w:ascii="Tahoma" w:hAnsi="Tahoma" w:cs="Tahoma"/>
        </w:rPr>
        <w:br w:type="page"/>
      </w:r>
      <w:r w:rsidR="005C6794" w:rsidRPr="004A645D">
        <w:rPr>
          <w:rFonts w:ascii="Tahoma" w:hAnsi="Tahoma" w:cs="Tahoma"/>
        </w:rPr>
        <w:lastRenderedPageBreak/>
        <w:t>Describe the structure</w:t>
      </w:r>
      <w:r w:rsidR="00C807A6">
        <w:rPr>
          <w:rStyle w:val="FootnoteReference"/>
          <w:rFonts w:ascii="Tahoma" w:hAnsi="Tahoma" w:cs="Tahoma"/>
        </w:rPr>
        <w:footnoteReference w:id="1"/>
      </w:r>
      <w:r w:rsidR="005C6794" w:rsidRPr="004A645D">
        <w:rPr>
          <w:rFonts w:ascii="Tahoma" w:hAnsi="Tahoma" w:cs="Tahoma"/>
        </w:rPr>
        <w:t xml:space="preserve"> of a delegate you might use in an application</w:t>
      </w:r>
      <w:r w:rsidR="008D0C0D" w:rsidRPr="004A645D">
        <w:rPr>
          <w:rFonts w:ascii="Tahoma" w:hAnsi="Tahoma" w:cs="Tahoma"/>
        </w:rPr>
        <w:t>.</w:t>
      </w:r>
      <w:r w:rsidR="005C6794" w:rsidRPr="004A645D">
        <w:rPr>
          <w:rFonts w:ascii="Tahoma" w:hAnsi="Tahoma" w:cs="Tahoma"/>
        </w:rPr>
        <w:t xml:space="preserve">  Show how to declare the delegate type, an instance of the delegate, how to subscribe for delegate notifications, and how to invoke the delegate.</w:t>
      </w:r>
      <w:r w:rsidR="00ED3DEA" w:rsidRPr="004A645D">
        <w:rPr>
          <w:rFonts w:ascii="Tahoma" w:hAnsi="Tahoma" w:cs="Tahoma"/>
        </w:rPr>
        <w:br/>
      </w:r>
      <w:r w:rsidR="00ED3DEA" w:rsidRPr="004A645D">
        <w:rPr>
          <w:rFonts w:ascii="Tahoma" w:hAnsi="Tahoma" w:cs="Tahoma"/>
        </w:rPr>
        <w:br/>
        <w:t>Answer:</w:t>
      </w:r>
      <w:r w:rsidR="004A645D">
        <w:rPr>
          <w:rFonts w:ascii="Tahoma" w:hAnsi="Tahoma" w:cs="Tahoma"/>
        </w:rPr>
        <w:br/>
      </w:r>
      <w:r w:rsidR="004A645D">
        <w:rPr>
          <w:rFonts w:ascii="Tahoma" w:hAnsi="Tahoma" w:cs="Tahoma"/>
        </w:rPr>
        <w:br/>
      </w:r>
      <w:r w:rsidR="004A645D">
        <w:rPr>
          <w:noProof/>
        </w:rPr>
        <w:drawing>
          <wp:inline distT="0" distB="0" distL="0" distR="0" wp14:anchorId="3A33BD14" wp14:editId="1B074E48">
            <wp:extent cx="5943600" cy="39484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948430"/>
                    </a:xfrm>
                    <a:prstGeom prst="rect">
                      <a:avLst/>
                    </a:prstGeom>
                  </pic:spPr>
                </pic:pic>
              </a:graphicData>
            </a:graphic>
          </wp:inline>
        </w:drawing>
      </w:r>
      <w:r w:rsidR="004A645D">
        <w:rPr>
          <w:rFonts w:ascii="Tahoma" w:hAnsi="Tahoma" w:cs="Tahoma"/>
        </w:rPr>
        <w:br/>
      </w:r>
    </w:p>
    <w:p w:rsidR="004A645D" w:rsidRPr="004A645D" w:rsidRDefault="004A645D"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0024478F">
        <w:rPr>
          <w:rFonts w:ascii="Consolas" w:hAnsi="Consolas" w:cs="Consolas"/>
          <w:color w:val="000000"/>
          <w:sz w:val="19"/>
          <w:szCs w:val="19"/>
        </w:rPr>
        <w:br/>
        <w:t xml:space="preserve">    </w:t>
      </w:r>
      <w:r w:rsidRPr="004A645D">
        <w:rPr>
          <w:rFonts w:ascii="Consolas" w:hAnsi="Consolas" w:cs="Consolas"/>
          <w:color w:val="0000FF"/>
          <w:sz w:val="19"/>
          <w:szCs w:val="19"/>
        </w:rPr>
        <w:t>delegate</w:t>
      </w:r>
      <w:r w:rsidRPr="004A645D">
        <w:rPr>
          <w:rFonts w:ascii="Consolas" w:hAnsi="Consolas" w:cs="Consolas"/>
          <w:color w:val="000000"/>
          <w:sz w:val="19"/>
          <w:szCs w:val="19"/>
        </w:rPr>
        <w:t xml:space="preserve"> </w:t>
      </w:r>
      <w:r w:rsidRPr="004A645D">
        <w:rPr>
          <w:rFonts w:ascii="Consolas" w:hAnsi="Consolas" w:cs="Consolas"/>
          <w:color w:val="0000FF"/>
          <w:sz w:val="19"/>
          <w:szCs w:val="19"/>
        </w:rPr>
        <w:t>void</w:t>
      </w:r>
      <w:r w:rsidRPr="004A645D">
        <w:rPr>
          <w:rFonts w:ascii="Consolas" w:hAnsi="Consolas" w:cs="Consolas"/>
          <w:color w:val="000000"/>
          <w:sz w:val="19"/>
          <w:szCs w:val="19"/>
        </w:rPr>
        <w:t xml:space="preserve"> </w:t>
      </w:r>
      <w:proofErr w:type="spellStart"/>
      <w:proofErr w:type="gramStart"/>
      <w:r w:rsidRPr="004A645D">
        <w:rPr>
          <w:rFonts w:ascii="Consolas" w:hAnsi="Consolas" w:cs="Consolas"/>
          <w:color w:val="2B91AF"/>
          <w:sz w:val="19"/>
          <w:szCs w:val="19"/>
        </w:rPr>
        <w:t>SimpleTraditional</w:t>
      </w:r>
      <w:proofErr w:type="spellEnd"/>
      <w:r w:rsidRPr="004A645D">
        <w:rPr>
          <w:rFonts w:ascii="Consolas" w:hAnsi="Consolas" w:cs="Consolas"/>
          <w:color w:val="000000"/>
          <w:sz w:val="19"/>
          <w:szCs w:val="19"/>
        </w:rPr>
        <w:t>(</w:t>
      </w:r>
      <w:proofErr w:type="gramEnd"/>
      <w:r w:rsidRPr="004A645D">
        <w:rPr>
          <w:rFonts w:ascii="Consolas" w:hAnsi="Consolas" w:cs="Consolas"/>
          <w:color w:val="0000FF"/>
          <w:sz w:val="19"/>
          <w:szCs w:val="19"/>
        </w:rPr>
        <w:t>string</w:t>
      </w: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msg</w:t>
      </w:r>
      <w:proofErr w:type="spellEnd"/>
      <w:r w:rsidRPr="004A645D">
        <w:rPr>
          <w:rFonts w:ascii="Consolas" w:hAnsi="Consolas" w:cs="Consolas"/>
          <w:color w:val="000000"/>
          <w:sz w:val="19"/>
          <w:szCs w:val="19"/>
        </w:rPr>
        <w:t>);</w:t>
      </w:r>
      <w:r w:rsidR="00516BF4">
        <w:rPr>
          <w:rFonts w:ascii="Consolas" w:hAnsi="Consolas" w:cs="Consolas"/>
          <w:color w:val="000000"/>
          <w:sz w:val="19"/>
          <w:szCs w:val="19"/>
        </w:rPr>
        <w:t xml:space="preserve">  // </w:t>
      </w:r>
      <w:proofErr w:type="spellStart"/>
      <w:r w:rsidR="00516BF4">
        <w:rPr>
          <w:rFonts w:ascii="Consolas" w:hAnsi="Consolas" w:cs="Consolas"/>
          <w:color w:val="000000"/>
          <w:sz w:val="19"/>
          <w:szCs w:val="19"/>
        </w:rPr>
        <w:t>decl</w:t>
      </w:r>
      <w:proofErr w:type="spellEnd"/>
      <w:r w:rsidR="00516BF4">
        <w:rPr>
          <w:rFonts w:ascii="Consolas" w:hAnsi="Consolas" w:cs="Consolas"/>
          <w:color w:val="000000"/>
          <w:sz w:val="19"/>
          <w:szCs w:val="19"/>
        </w:rPr>
        <w:t xml:space="preserve"> delegate Type</w:t>
      </w:r>
    </w:p>
    <w:p w:rsidR="004A645D" w:rsidRPr="004A645D" w:rsidRDefault="004A645D" w:rsidP="004A645D">
      <w:pPr>
        <w:autoSpaceDE w:val="0"/>
        <w:autoSpaceDN w:val="0"/>
        <w:adjustRightInd w:val="0"/>
        <w:rPr>
          <w:rFonts w:ascii="Consolas" w:hAnsi="Consolas" w:cs="Consolas"/>
          <w:color w:val="000000"/>
          <w:sz w:val="19"/>
          <w:szCs w:val="19"/>
        </w:rPr>
      </w:pPr>
    </w:p>
    <w:p w:rsidR="004A645D" w:rsidRPr="004A645D" w:rsidRDefault="004A645D"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void</w:t>
      </w:r>
      <w:r w:rsidRPr="004A645D">
        <w:rPr>
          <w:rFonts w:ascii="Consolas" w:hAnsi="Consolas" w:cs="Consolas"/>
          <w:color w:val="000000"/>
          <w:sz w:val="19"/>
          <w:szCs w:val="19"/>
        </w:rPr>
        <w:t xml:space="preserve"> </w:t>
      </w:r>
      <w:proofErr w:type="gramStart"/>
      <w:r w:rsidRPr="004A645D">
        <w:rPr>
          <w:rFonts w:ascii="Consolas" w:hAnsi="Consolas" w:cs="Consolas"/>
          <w:color w:val="000000"/>
          <w:sz w:val="19"/>
          <w:szCs w:val="19"/>
        </w:rPr>
        <w:t>handler(</w:t>
      </w:r>
      <w:proofErr w:type="gramEnd"/>
      <w:r w:rsidRPr="004A645D">
        <w:rPr>
          <w:rFonts w:ascii="Consolas" w:hAnsi="Consolas" w:cs="Consolas"/>
          <w:color w:val="0000FF"/>
          <w:sz w:val="19"/>
          <w:szCs w:val="19"/>
        </w:rPr>
        <w:t>string</w:t>
      </w:r>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msg</w:t>
      </w:r>
      <w:proofErr w:type="spellEnd"/>
      <w:r w:rsidRPr="004A645D">
        <w:rPr>
          <w:rFonts w:ascii="Consolas" w:hAnsi="Consolas" w:cs="Consolas"/>
          <w:color w:val="000000"/>
          <w:sz w:val="19"/>
          <w:szCs w:val="19"/>
        </w:rPr>
        <w:t>)</w:t>
      </w:r>
    </w:p>
    <w:p w:rsidR="004A645D" w:rsidRPr="004A645D" w:rsidRDefault="004A645D"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4A645D" w:rsidRPr="004A645D" w:rsidRDefault="004A645D"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2B91AF"/>
          <w:sz w:val="19"/>
          <w:szCs w:val="19"/>
        </w:rPr>
        <w:t>Console</w:t>
      </w:r>
      <w:r w:rsidRPr="004A645D">
        <w:rPr>
          <w:rFonts w:ascii="Consolas" w:hAnsi="Consolas" w:cs="Consolas"/>
          <w:color w:val="000000"/>
          <w:sz w:val="19"/>
          <w:szCs w:val="19"/>
        </w:rPr>
        <w:t>.Write</w:t>
      </w:r>
      <w:proofErr w:type="spellEnd"/>
      <w:r w:rsidRPr="004A645D">
        <w:rPr>
          <w:rFonts w:ascii="Consolas" w:hAnsi="Consolas" w:cs="Consolas"/>
          <w:color w:val="000000"/>
          <w:sz w:val="19"/>
          <w:szCs w:val="19"/>
        </w:rPr>
        <w:t>(</w:t>
      </w:r>
      <w:r w:rsidRPr="004A645D">
        <w:rPr>
          <w:rFonts w:ascii="Consolas" w:hAnsi="Consolas" w:cs="Consolas"/>
          <w:color w:val="A31515"/>
          <w:sz w:val="19"/>
          <w:szCs w:val="19"/>
        </w:rPr>
        <w:t>"\</w:t>
      </w:r>
      <w:proofErr w:type="gramStart"/>
      <w:r w:rsidRPr="004A645D">
        <w:rPr>
          <w:rFonts w:ascii="Consolas" w:hAnsi="Consolas" w:cs="Consolas"/>
          <w:color w:val="A31515"/>
          <w:sz w:val="19"/>
          <w:szCs w:val="19"/>
        </w:rPr>
        <w:t>n  {</w:t>
      </w:r>
      <w:proofErr w:type="gramEnd"/>
      <w:r w:rsidRPr="004A645D">
        <w:rPr>
          <w:rFonts w:ascii="Consolas" w:hAnsi="Consolas" w:cs="Consolas"/>
          <w:color w:val="A31515"/>
          <w:sz w:val="19"/>
          <w:szCs w:val="19"/>
        </w:rPr>
        <w:t>0}"</w:t>
      </w:r>
      <w:r w:rsidRPr="004A645D">
        <w:rPr>
          <w:rFonts w:ascii="Consolas" w:hAnsi="Consolas" w:cs="Consolas"/>
          <w:color w:val="000000"/>
          <w:sz w:val="19"/>
          <w:szCs w:val="19"/>
        </w:rPr>
        <w:t>,</w:t>
      </w:r>
      <w:proofErr w:type="spellStart"/>
      <w:r w:rsidRPr="004A645D">
        <w:rPr>
          <w:rFonts w:ascii="Consolas" w:hAnsi="Consolas" w:cs="Consolas"/>
          <w:color w:val="000000"/>
          <w:sz w:val="19"/>
          <w:szCs w:val="19"/>
        </w:rPr>
        <w:t>msg</w:t>
      </w:r>
      <w:proofErr w:type="spellEnd"/>
      <w:r w:rsidRPr="004A645D">
        <w:rPr>
          <w:rFonts w:ascii="Consolas" w:hAnsi="Consolas" w:cs="Consolas"/>
          <w:color w:val="000000"/>
          <w:sz w:val="19"/>
          <w:szCs w:val="19"/>
        </w:rPr>
        <w:t>);</w:t>
      </w:r>
    </w:p>
    <w:p w:rsidR="004A645D" w:rsidRPr="004A645D" w:rsidRDefault="004A645D"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0024478F">
        <w:rPr>
          <w:rFonts w:ascii="Consolas" w:hAnsi="Consolas" w:cs="Consolas"/>
          <w:color w:val="000000"/>
          <w:sz w:val="19"/>
          <w:szCs w:val="19"/>
        </w:rPr>
        <w:br/>
      </w:r>
    </w:p>
    <w:p w:rsidR="004A645D" w:rsidRPr="004A645D" w:rsidRDefault="004A645D"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r w:rsidRPr="004A645D">
        <w:rPr>
          <w:rFonts w:ascii="Consolas" w:hAnsi="Consolas" w:cs="Consolas"/>
          <w:color w:val="0000FF"/>
          <w:sz w:val="19"/>
          <w:szCs w:val="19"/>
        </w:rPr>
        <w:t>static</w:t>
      </w:r>
      <w:r w:rsidRPr="004A645D">
        <w:rPr>
          <w:rFonts w:ascii="Consolas" w:hAnsi="Consolas" w:cs="Consolas"/>
          <w:color w:val="000000"/>
          <w:sz w:val="19"/>
          <w:szCs w:val="19"/>
        </w:rPr>
        <w:t xml:space="preserve"> </w:t>
      </w:r>
      <w:r w:rsidRPr="004A645D">
        <w:rPr>
          <w:rFonts w:ascii="Consolas" w:hAnsi="Consolas" w:cs="Consolas"/>
          <w:color w:val="0000FF"/>
          <w:sz w:val="19"/>
          <w:szCs w:val="19"/>
        </w:rPr>
        <w:t>void</w:t>
      </w:r>
      <w:r w:rsidRPr="004A645D">
        <w:rPr>
          <w:rFonts w:ascii="Consolas" w:hAnsi="Consolas" w:cs="Consolas"/>
          <w:color w:val="000000"/>
          <w:sz w:val="19"/>
          <w:szCs w:val="19"/>
        </w:rPr>
        <w:t xml:space="preserve"> Main(</w:t>
      </w:r>
      <w:proofErr w:type="gramStart"/>
      <w:r w:rsidRPr="004A645D">
        <w:rPr>
          <w:rFonts w:ascii="Consolas" w:hAnsi="Consolas" w:cs="Consolas"/>
          <w:color w:val="0000FF"/>
          <w:sz w:val="19"/>
          <w:szCs w:val="19"/>
        </w:rPr>
        <w:t>string</w:t>
      </w:r>
      <w:r w:rsidRPr="004A645D">
        <w:rPr>
          <w:rFonts w:ascii="Consolas" w:hAnsi="Consolas" w:cs="Consolas"/>
          <w:color w:val="000000"/>
          <w:sz w:val="19"/>
          <w:szCs w:val="19"/>
        </w:rPr>
        <w:t>[</w:t>
      </w:r>
      <w:proofErr w:type="gramEnd"/>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args</w:t>
      </w:r>
      <w:proofErr w:type="spellEnd"/>
      <w:r w:rsidRPr="004A645D">
        <w:rPr>
          <w:rFonts w:ascii="Consolas" w:hAnsi="Consolas" w:cs="Consolas"/>
          <w:color w:val="000000"/>
          <w:sz w:val="19"/>
          <w:szCs w:val="19"/>
        </w:rPr>
        <w:t>)</w:t>
      </w:r>
    </w:p>
    <w:p w:rsidR="004A645D" w:rsidRPr="004A645D" w:rsidRDefault="004A645D"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
    <w:p w:rsidR="004A645D" w:rsidRPr="004A645D" w:rsidRDefault="004A645D"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2B91AF"/>
          <w:sz w:val="19"/>
          <w:szCs w:val="19"/>
        </w:rPr>
        <w:t>DemoDelegates</w:t>
      </w:r>
      <w:proofErr w:type="spellEnd"/>
      <w:r w:rsidRPr="004A645D">
        <w:rPr>
          <w:rFonts w:ascii="Consolas" w:hAnsi="Consolas" w:cs="Consolas"/>
          <w:color w:val="000000"/>
          <w:sz w:val="19"/>
          <w:szCs w:val="19"/>
        </w:rPr>
        <w:t xml:space="preserve"> </w:t>
      </w:r>
      <w:proofErr w:type="spellStart"/>
      <w:r w:rsidRPr="004A645D">
        <w:rPr>
          <w:rFonts w:ascii="Consolas" w:hAnsi="Consolas" w:cs="Consolas"/>
          <w:color w:val="000000"/>
          <w:sz w:val="19"/>
          <w:szCs w:val="19"/>
        </w:rPr>
        <w:t>pr</w:t>
      </w:r>
      <w:proofErr w:type="spellEnd"/>
      <w:r w:rsidRPr="004A645D">
        <w:rPr>
          <w:rFonts w:ascii="Consolas" w:hAnsi="Consolas" w:cs="Consolas"/>
          <w:color w:val="000000"/>
          <w:sz w:val="19"/>
          <w:szCs w:val="19"/>
        </w:rPr>
        <w:t xml:space="preserve"> = </w:t>
      </w:r>
      <w:r w:rsidRPr="004A645D">
        <w:rPr>
          <w:rFonts w:ascii="Consolas" w:hAnsi="Consolas" w:cs="Consolas"/>
          <w:color w:val="0000FF"/>
          <w:sz w:val="19"/>
          <w:szCs w:val="19"/>
        </w:rPr>
        <w:t>new</w:t>
      </w:r>
      <w:r w:rsidRPr="004A645D">
        <w:rPr>
          <w:rFonts w:ascii="Consolas" w:hAnsi="Consolas" w:cs="Consolas"/>
          <w:color w:val="000000"/>
          <w:sz w:val="19"/>
          <w:szCs w:val="19"/>
        </w:rPr>
        <w:t xml:space="preserve"> </w:t>
      </w:r>
      <w:proofErr w:type="spellStart"/>
      <w:proofErr w:type="gramStart"/>
      <w:r w:rsidRPr="004A645D">
        <w:rPr>
          <w:rFonts w:ascii="Consolas" w:hAnsi="Consolas" w:cs="Consolas"/>
          <w:color w:val="2B91AF"/>
          <w:sz w:val="19"/>
          <w:szCs w:val="19"/>
        </w:rPr>
        <w:t>DemoDelegates</w:t>
      </w:r>
      <w:proofErr w:type="spellEnd"/>
      <w:r w:rsidRPr="004A645D">
        <w:rPr>
          <w:rFonts w:ascii="Consolas" w:hAnsi="Consolas" w:cs="Consolas"/>
          <w:color w:val="000000"/>
          <w:sz w:val="19"/>
          <w:szCs w:val="19"/>
        </w:rPr>
        <w:t>(</w:t>
      </w:r>
      <w:proofErr w:type="gramEnd"/>
      <w:r w:rsidRPr="004A645D">
        <w:rPr>
          <w:rFonts w:ascii="Consolas" w:hAnsi="Consolas" w:cs="Consolas"/>
          <w:color w:val="000000"/>
          <w:sz w:val="19"/>
          <w:szCs w:val="19"/>
        </w:rPr>
        <w:t>);</w:t>
      </w:r>
    </w:p>
    <w:p w:rsidR="004A645D" w:rsidRPr="004A645D" w:rsidRDefault="004A645D"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r w:rsidRPr="004A645D">
        <w:rPr>
          <w:rFonts w:ascii="Consolas" w:hAnsi="Consolas" w:cs="Consolas"/>
          <w:color w:val="2B91AF"/>
          <w:sz w:val="19"/>
          <w:szCs w:val="19"/>
        </w:rPr>
        <w:t>SimpleTraditional</w:t>
      </w:r>
      <w:proofErr w:type="spellEnd"/>
      <w:r w:rsidRPr="004A645D">
        <w:rPr>
          <w:rFonts w:ascii="Consolas" w:hAnsi="Consolas" w:cs="Consolas"/>
          <w:color w:val="000000"/>
          <w:sz w:val="19"/>
          <w:szCs w:val="19"/>
        </w:rPr>
        <w:t xml:space="preserve"> trad = </w:t>
      </w:r>
      <w:r w:rsidRPr="004A645D">
        <w:rPr>
          <w:rFonts w:ascii="Consolas" w:hAnsi="Consolas" w:cs="Consolas"/>
          <w:color w:val="0000FF"/>
          <w:sz w:val="19"/>
          <w:szCs w:val="19"/>
        </w:rPr>
        <w:t>new</w:t>
      </w:r>
      <w:r w:rsidRPr="004A645D">
        <w:rPr>
          <w:rFonts w:ascii="Consolas" w:hAnsi="Consolas" w:cs="Consolas"/>
          <w:color w:val="000000"/>
          <w:sz w:val="19"/>
          <w:szCs w:val="19"/>
        </w:rPr>
        <w:t xml:space="preserve"> </w:t>
      </w:r>
      <w:proofErr w:type="spellStart"/>
      <w:r w:rsidRPr="004A645D">
        <w:rPr>
          <w:rFonts w:ascii="Consolas" w:hAnsi="Consolas" w:cs="Consolas"/>
          <w:color w:val="2B91AF"/>
          <w:sz w:val="19"/>
          <w:szCs w:val="19"/>
        </w:rPr>
        <w:t>SimpleTraditional</w:t>
      </w:r>
      <w:proofErr w:type="spellEnd"/>
      <w:r w:rsidRPr="004A645D">
        <w:rPr>
          <w:rFonts w:ascii="Consolas" w:hAnsi="Consolas" w:cs="Consolas"/>
          <w:color w:val="000000"/>
          <w:sz w:val="19"/>
          <w:szCs w:val="19"/>
        </w:rPr>
        <w:t>(</w:t>
      </w:r>
      <w:proofErr w:type="spellStart"/>
      <w:proofErr w:type="gramStart"/>
      <w:r w:rsidRPr="004A645D">
        <w:rPr>
          <w:rFonts w:ascii="Consolas" w:hAnsi="Consolas" w:cs="Consolas"/>
          <w:color w:val="000000"/>
          <w:sz w:val="19"/>
          <w:szCs w:val="19"/>
        </w:rPr>
        <w:t>pr.handler</w:t>
      </w:r>
      <w:proofErr w:type="spellEnd"/>
      <w:proofErr w:type="gramEnd"/>
      <w:r w:rsidRPr="004A645D">
        <w:rPr>
          <w:rFonts w:ascii="Consolas" w:hAnsi="Consolas" w:cs="Consolas"/>
          <w:color w:val="000000"/>
          <w:sz w:val="19"/>
          <w:szCs w:val="19"/>
        </w:rPr>
        <w:t>);</w:t>
      </w:r>
      <w:r w:rsidR="00516BF4">
        <w:rPr>
          <w:rFonts w:ascii="Consolas" w:hAnsi="Consolas" w:cs="Consolas"/>
          <w:color w:val="000000"/>
          <w:sz w:val="19"/>
          <w:szCs w:val="19"/>
        </w:rPr>
        <w:t xml:space="preserve">  // </w:t>
      </w:r>
      <w:proofErr w:type="spellStart"/>
      <w:r w:rsidR="00516BF4">
        <w:rPr>
          <w:rFonts w:ascii="Consolas" w:hAnsi="Consolas" w:cs="Consolas"/>
          <w:color w:val="000000"/>
          <w:sz w:val="19"/>
          <w:szCs w:val="19"/>
        </w:rPr>
        <w:t>decl</w:t>
      </w:r>
      <w:proofErr w:type="spellEnd"/>
      <w:r w:rsidR="00516BF4">
        <w:rPr>
          <w:rFonts w:ascii="Consolas" w:hAnsi="Consolas" w:cs="Consolas"/>
          <w:color w:val="000000"/>
          <w:sz w:val="19"/>
          <w:szCs w:val="19"/>
        </w:rPr>
        <w:t xml:space="preserve"> </w:t>
      </w:r>
      <w:proofErr w:type="spellStart"/>
      <w:r w:rsidR="00516BF4">
        <w:rPr>
          <w:rFonts w:ascii="Consolas" w:hAnsi="Consolas" w:cs="Consolas"/>
          <w:color w:val="000000"/>
          <w:sz w:val="19"/>
          <w:szCs w:val="19"/>
        </w:rPr>
        <w:t>inst</w:t>
      </w:r>
      <w:proofErr w:type="spellEnd"/>
      <w:r w:rsidR="00516BF4">
        <w:rPr>
          <w:rFonts w:ascii="Consolas" w:hAnsi="Consolas" w:cs="Consolas"/>
          <w:color w:val="000000"/>
          <w:sz w:val="19"/>
          <w:szCs w:val="19"/>
        </w:rPr>
        <w:t xml:space="preserve"> and </w:t>
      </w:r>
      <w:proofErr w:type="spellStart"/>
      <w:r w:rsidR="00516BF4">
        <w:rPr>
          <w:rFonts w:ascii="Consolas" w:hAnsi="Consolas" w:cs="Consolas"/>
          <w:color w:val="000000"/>
          <w:sz w:val="19"/>
          <w:szCs w:val="19"/>
        </w:rPr>
        <w:t>subsc</w:t>
      </w:r>
      <w:proofErr w:type="spellEnd"/>
    </w:p>
    <w:p w:rsidR="004A645D" w:rsidRPr="004A645D" w:rsidRDefault="004A645D"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trad += </w:t>
      </w:r>
      <w:r w:rsidRPr="004A645D">
        <w:rPr>
          <w:rFonts w:ascii="Consolas" w:hAnsi="Consolas" w:cs="Consolas"/>
          <w:color w:val="0000FF"/>
          <w:sz w:val="19"/>
          <w:szCs w:val="19"/>
        </w:rPr>
        <w:t>new</w:t>
      </w:r>
      <w:r w:rsidRPr="004A645D">
        <w:rPr>
          <w:rFonts w:ascii="Consolas" w:hAnsi="Consolas" w:cs="Consolas"/>
          <w:color w:val="000000"/>
          <w:sz w:val="19"/>
          <w:szCs w:val="19"/>
        </w:rPr>
        <w:t xml:space="preserve"> </w:t>
      </w:r>
      <w:proofErr w:type="spellStart"/>
      <w:r w:rsidRPr="004A645D">
        <w:rPr>
          <w:rFonts w:ascii="Consolas" w:hAnsi="Consolas" w:cs="Consolas"/>
          <w:color w:val="2B91AF"/>
          <w:sz w:val="19"/>
          <w:szCs w:val="19"/>
        </w:rPr>
        <w:t>SimpleTraditional</w:t>
      </w:r>
      <w:proofErr w:type="spellEnd"/>
      <w:r w:rsidRPr="004A645D">
        <w:rPr>
          <w:rFonts w:ascii="Consolas" w:hAnsi="Consolas" w:cs="Consolas"/>
          <w:color w:val="000000"/>
          <w:sz w:val="19"/>
          <w:szCs w:val="19"/>
        </w:rPr>
        <w:t>(</w:t>
      </w:r>
      <w:proofErr w:type="spellStart"/>
      <w:proofErr w:type="gramStart"/>
      <w:r w:rsidRPr="004A645D">
        <w:rPr>
          <w:rFonts w:ascii="Consolas" w:hAnsi="Consolas" w:cs="Consolas"/>
          <w:color w:val="000000"/>
          <w:sz w:val="19"/>
          <w:szCs w:val="19"/>
        </w:rPr>
        <w:t>pr.handler</w:t>
      </w:r>
      <w:proofErr w:type="spellEnd"/>
      <w:proofErr w:type="gramEnd"/>
      <w:r w:rsidRPr="004A645D">
        <w:rPr>
          <w:rFonts w:ascii="Consolas" w:hAnsi="Consolas" w:cs="Consolas"/>
          <w:color w:val="000000"/>
          <w:sz w:val="19"/>
          <w:szCs w:val="19"/>
        </w:rPr>
        <w:t>);</w:t>
      </w:r>
      <w:r w:rsidR="00516BF4">
        <w:rPr>
          <w:rFonts w:ascii="Consolas" w:hAnsi="Consolas" w:cs="Consolas"/>
          <w:color w:val="000000"/>
          <w:sz w:val="19"/>
          <w:szCs w:val="19"/>
        </w:rPr>
        <w:t xml:space="preserve">  // </w:t>
      </w:r>
      <w:proofErr w:type="spellStart"/>
      <w:r w:rsidR="00516BF4">
        <w:rPr>
          <w:rFonts w:ascii="Consolas" w:hAnsi="Consolas" w:cs="Consolas"/>
          <w:color w:val="000000"/>
          <w:sz w:val="19"/>
          <w:szCs w:val="19"/>
        </w:rPr>
        <w:t>subsc</w:t>
      </w:r>
      <w:proofErr w:type="spellEnd"/>
      <w:r w:rsidR="00516BF4">
        <w:rPr>
          <w:rFonts w:ascii="Consolas" w:hAnsi="Consolas" w:cs="Consolas"/>
          <w:color w:val="000000"/>
          <w:sz w:val="19"/>
          <w:szCs w:val="19"/>
        </w:rPr>
        <w:t xml:space="preserve"> again</w:t>
      </w:r>
    </w:p>
    <w:p w:rsidR="004A645D" w:rsidRPr="004A645D" w:rsidRDefault="004A645D"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trad += </w:t>
      </w:r>
      <w:r w:rsidRPr="004A645D">
        <w:rPr>
          <w:rFonts w:ascii="Consolas" w:hAnsi="Consolas" w:cs="Consolas"/>
          <w:color w:val="0000FF"/>
          <w:sz w:val="19"/>
          <w:szCs w:val="19"/>
        </w:rPr>
        <w:t>new</w:t>
      </w:r>
      <w:r w:rsidRPr="004A645D">
        <w:rPr>
          <w:rFonts w:ascii="Consolas" w:hAnsi="Consolas" w:cs="Consolas"/>
          <w:color w:val="000000"/>
          <w:sz w:val="19"/>
          <w:szCs w:val="19"/>
        </w:rPr>
        <w:t xml:space="preserve"> </w:t>
      </w:r>
      <w:proofErr w:type="spellStart"/>
      <w:r w:rsidRPr="004A645D">
        <w:rPr>
          <w:rFonts w:ascii="Consolas" w:hAnsi="Consolas" w:cs="Consolas"/>
          <w:color w:val="2B91AF"/>
          <w:sz w:val="19"/>
          <w:szCs w:val="19"/>
        </w:rPr>
        <w:t>SimpleTraditional</w:t>
      </w:r>
      <w:proofErr w:type="spellEnd"/>
      <w:r w:rsidRPr="004A645D">
        <w:rPr>
          <w:rFonts w:ascii="Consolas" w:hAnsi="Consolas" w:cs="Consolas"/>
          <w:color w:val="000000"/>
          <w:sz w:val="19"/>
          <w:szCs w:val="19"/>
        </w:rPr>
        <w:t>(</w:t>
      </w:r>
      <w:proofErr w:type="spellStart"/>
      <w:proofErr w:type="gramStart"/>
      <w:r w:rsidRPr="004A645D">
        <w:rPr>
          <w:rFonts w:ascii="Consolas" w:hAnsi="Consolas" w:cs="Consolas"/>
          <w:color w:val="000000"/>
          <w:sz w:val="19"/>
          <w:szCs w:val="19"/>
        </w:rPr>
        <w:t>pr.handler</w:t>
      </w:r>
      <w:proofErr w:type="spellEnd"/>
      <w:proofErr w:type="gramEnd"/>
      <w:r w:rsidRPr="004A645D">
        <w:rPr>
          <w:rFonts w:ascii="Consolas" w:hAnsi="Consolas" w:cs="Consolas"/>
          <w:color w:val="000000"/>
          <w:sz w:val="19"/>
          <w:szCs w:val="19"/>
        </w:rPr>
        <w:t>);</w:t>
      </w:r>
      <w:r w:rsidR="00516BF4">
        <w:rPr>
          <w:rFonts w:ascii="Consolas" w:hAnsi="Consolas" w:cs="Consolas"/>
          <w:color w:val="000000"/>
          <w:sz w:val="19"/>
          <w:szCs w:val="19"/>
        </w:rPr>
        <w:t xml:space="preserve">  // </w:t>
      </w:r>
      <w:proofErr w:type="spellStart"/>
      <w:r w:rsidR="00516BF4">
        <w:rPr>
          <w:rFonts w:ascii="Consolas" w:hAnsi="Consolas" w:cs="Consolas"/>
          <w:color w:val="000000"/>
          <w:sz w:val="19"/>
          <w:szCs w:val="19"/>
        </w:rPr>
        <w:t>subsc</w:t>
      </w:r>
      <w:proofErr w:type="spellEnd"/>
      <w:r w:rsidR="00516BF4">
        <w:rPr>
          <w:rFonts w:ascii="Consolas" w:hAnsi="Consolas" w:cs="Consolas"/>
          <w:color w:val="000000"/>
          <w:sz w:val="19"/>
          <w:szCs w:val="19"/>
        </w:rPr>
        <w:t xml:space="preserve"> again</w:t>
      </w:r>
    </w:p>
    <w:p w:rsidR="004A645D" w:rsidRPr="004A645D" w:rsidRDefault="004A645D" w:rsidP="004A645D">
      <w:pPr>
        <w:autoSpaceDE w:val="0"/>
        <w:autoSpaceDN w:val="0"/>
        <w:adjustRightInd w:val="0"/>
        <w:rPr>
          <w:rFonts w:ascii="Consolas" w:hAnsi="Consolas" w:cs="Consolas"/>
          <w:color w:val="000000"/>
          <w:sz w:val="19"/>
          <w:szCs w:val="19"/>
        </w:rPr>
      </w:pPr>
      <w:r w:rsidRPr="004A645D">
        <w:rPr>
          <w:rFonts w:ascii="Consolas" w:hAnsi="Consolas" w:cs="Consolas"/>
          <w:color w:val="000000"/>
          <w:sz w:val="19"/>
          <w:szCs w:val="19"/>
        </w:rPr>
        <w:t xml:space="preserve">      </w:t>
      </w:r>
      <w:proofErr w:type="spellStart"/>
      <w:proofErr w:type="gramStart"/>
      <w:r w:rsidRPr="004A645D">
        <w:rPr>
          <w:rFonts w:ascii="Consolas" w:hAnsi="Consolas" w:cs="Consolas"/>
          <w:color w:val="000000"/>
          <w:sz w:val="19"/>
          <w:szCs w:val="19"/>
        </w:rPr>
        <w:t>trad.Invoke</w:t>
      </w:r>
      <w:proofErr w:type="spellEnd"/>
      <w:proofErr w:type="gramEnd"/>
      <w:r w:rsidRPr="004A645D">
        <w:rPr>
          <w:rFonts w:ascii="Consolas" w:hAnsi="Consolas" w:cs="Consolas"/>
          <w:color w:val="000000"/>
          <w:sz w:val="19"/>
          <w:szCs w:val="19"/>
        </w:rPr>
        <w:t>(</w:t>
      </w:r>
      <w:r w:rsidRPr="004A645D">
        <w:rPr>
          <w:rFonts w:ascii="Consolas" w:hAnsi="Consolas" w:cs="Consolas"/>
          <w:color w:val="A31515"/>
          <w:sz w:val="19"/>
          <w:szCs w:val="19"/>
        </w:rPr>
        <w:t>"traditional message"</w:t>
      </w:r>
      <w:r w:rsidRPr="004A645D">
        <w:rPr>
          <w:rFonts w:ascii="Consolas" w:hAnsi="Consolas" w:cs="Consolas"/>
          <w:color w:val="000000"/>
          <w:sz w:val="19"/>
          <w:szCs w:val="19"/>
        </w:rPr>
        <w:t>);</w:t>
      </w:r>
      <w:r w:rsidR="00516BF4">
        <w:rPr>
          <w:rFonts w:ascii="Consolas" w:hAnsi="Consolas" w:cs="Consolas"/>
          <w:color w:val="000000"/>
          <w:sz w:val="19"/>
          <w:szCs w:val="19"/>
        </w:rPr>
        <w:t xml:space="preserve">         // invocation</w:t>
      </w:r>
    </w:p>
    <w:p w:rsidR="004A645D" w:rsidRPr="004A645D" w:rsidRDefault="0024478F" w:rsidP="004A645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p>
    <w:p w:rsidR="001515B9" w:rsidRPr="004A645D" w:rsidRDefault="0024478F" w:rsidP="004A645D">
      <w:pPr>
        <w:autoSpaceDE w:val="0"/>
        <w:autoSpaceDN w:val="0"/>
        <w:adjustRightInd w:val="0"/>
        <w:rPr>
          <w:rFonts w:ascii="Courier New" w:hAnsi="Courier New" w:cs="Kartika"/>
          <w:color w:val="000000"/>
          <w:lang w:bidi="ml-IN"/>
        </w:rPr>
      </w:pPr>
      <w:r>
        <w:rPr>
          <w:rFonts w:ascii="Tahoma" w:hAnsi="Tahoma" w:cs="Tahoma"/>
        </w:rPr>
        <w:br/>
      </w:r>
      <w:r>
        <w:rPr>
          <w:rFonts w:ascii="Tahoma" w:hAnsi="Tahoma" w:cs="Tahoma"/>
        </w:rPr>
        <w:br/>
      </w:r>
    </w:p>
    <w:p w:rsidR="00F87301" w:rsidRDefault="00F87301" w:rsidP="0024478F">
      <w:pPr>
        <w:autoSpaceDE w:val="0"/>
        <w:autoSpaceDN w:val="0"/>
        <w:adjustRightInd w:val="0"/>
        <w:rPr>
          <w:rFonts w:ascii="Tahoma" w:hAnsi="Tahoma" w:cs="Tahoma"/>
        </w:rPr>
      </w:pPr>
      <w:r>
        <w:rPr>
          <w:rFonts w:ascii="Tahoma" w:hAnsi="Tahoma" w:cs="Tahoma"/>
        </w:rPr>
        <w:t xml:space="preserve"> </w:t>
      </w:r>
      <w:r>
        <w:rPr>
          <w:rFonts w:ascii="Tahoma" w:hAnsi="Tahoma" w:cs="Tahoma"/>
        </w:rPr>
        <w:br w:type="page"/>
      </w:r>
    </w:p>
    <w:p w:rsidR="00F87301" w:rsidRPr="00F87301" w:rsidRDefault="00453A74" w:rsidP="004A645D">
      <w:pPr>
        <w:numPr>
          <w:ilvl w:val="0"/>
          <w:numId w:val="42"/>
        </w:numPr>
        <w:autoSpaceDE w:val="0"/>
        <w:autoSpaceDN w:val="0"/>
        <w:adjustRightInd w:val="0"/>
        <w:rPr>
          <w:rFonts w:ascii="Courier New" w:hAnsi="Courier New" w:cs="Kartika"/>
          <w:color w:val="000000"/>
          <w:lang w:bidi="ml-IN"/>
        </w:rPr>
      </w:pPr>
      <w:r>
        <w:rPr>
          <w:rFonts w:ascii="Tahoma" w:hAnsi="Tahoma" w:cs="Tahoma"/>
        </w:rPr>
        <w:lastRenderedPageBreak/>
        <w:t>Draw a class diagram for your design of Project #4</w:t>
      </w:r>
      <w:r w:rsidR="00730B7F">
        <w:rPr>
          <w:rFonts w:ascii="Tahoma" w:hAnsi="Tahoma" w:cs="Tahoma"/>
        </w:rPr>
        <w:t xml:space="preserve"> Repository</w:t>
      </w:r>
      <w:r w:rsidR="00174378">
        <w:rPr>
          <w:rFonts w:ascii="Tahoma" w:hAnsi="Tahoma" w:cs="Tahoma"/>
        </w:rPr>
        <w:t>.</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6944A8">
      <w:pPr>
        <w:rPr>
          <w:rFonts w:ascii="Tahoma" w:hAnsi="Tahoma" w:cs="Tahoma"/>
        </w:rPr>
      </w:pPr>
      <w:r>
        <w:rPr>
          <w:noProof/>
        </w:rPr>
        <w:drawing>
          <wp:inline distT="0" distB="0" distL="0" distR="0" wp14:anchorId="6203F61B" wp14:editId="25FBFF86">
            <wp:extent cx="5943600" cy="39027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902710"/>
                    </a:xfrm>
                    <a:prstGeom prst="rect">
                      <a:avLst/>
                    </a:prstGeom>
                  </pic:spPr>
                </pic:pic>
              </a:graphicData>
            </a:graphic>
          </wp:inline>
        </w:drawing>
      </w:r>
      <w:r w:rsidR="00F25189">
        <w:rPr>
          <w:rFonts w:ascii="Tahoma" w:hAnsi="Tahoma" w:cs="Tahoma"/>
        </w:rPr>
        <w:br/>
      </w:r>
      <w:r w:rsidR="00F25189">
        <w:rPr>
          <w:rFonts w:ascii="Tahoma" w:hAnsi="Tahoma" w:cs="Tahoma"/>
        </w:rPr>
        <w:br/>
        <w:t xml:space="preserve">I’ve included </w:t>
      </w:r>
      <w:proofErr w:type="spellStart"/>
      <w:r w:rsidR="00F25189">
        <w:rPr>
          <w:rFonts w:ascii="Tahoma" w:hAnsi="Tahoma" w:cs="Tahoma"/>
        </w:rPr>
        <w:t>ServiceHost</w:t>
      </w:r>
      <w:proofErr w:type="spellEnd"/>
      <w:r w:rsidR="00F25189">
        <w:rPr>
          <w:rFonts w:ascii="Tahoma" w:hAnsi="Tahoma" w:cs="Tahoma"/>
        </w:rPr>
        <w:t xml:space="preserve"> in the Receiver because that’s the way my </w:t>
      </w:r>
      <w:proofErr w:type="spellStart"/>
      <w:r w:rsidR="00F25189">
        <w:rPr>
          <w:rFonts w:ascii="Tahoma" w:hAnsi="Tahoma" w:cs="Tahoma"/>
        </w:rPr>
        <w:t>CommChannelDemo</w:t>
      </w:r>
      <w:proofErr w:type="spellEnd"/>
      <w:r w:rsidR="00F25189">
        <w:rPr>
          <w:rFonts w:ascii="Tahoma" w:hAnsi="Tahoma" w:cs="Tahoma"/>
        </w:rPr>
        <w:t xml:space="preserve"> was configured.</w:t>
      </w:r>
      <w:r w:rsidR="001A233C">
        <w:rPr>
          <w:rFonts w:ascii="Tahoma" w:hAnsi="Tahoma" w:cs="Tahoma"/>
        </w:rPr>
        <w:t xml:space="preserve">  Project #4 didn’t require you to have a logger, so that’s not included here either.  You didn’t lose points for having them.</w:t>
      </w:r>
      <w:r w:rsidR="00591F54">
        <w:rPr>
          <w:rFonts w:ascii="Tahoma" w:hAnsi="Tahoma" w:cs="Tahoma"/>
        </w:rPr>
        <w:br/>
      </w:r>
      <w:r w:rsidR="00591F54">
        <w:rPr>
          <w:rFonts w:ascii="Tahoma" w:hAnsi="Tahoma" w:cs="Tahoma"/>
        </w:rPr>
        <w:br/>
        <w:t xml:space="preserve">Note: </w:t>
      </w:r>
      <w:r w:rsidR="00591F54">
        <w:rPr>
          <w:rFonts w:ascii="Tahoma" w:hAnsi="Tahoma" w:cs="Tahoma"/>
        </w:rPr>
        <w:br/>
        <w:t xml:space="preserve">  - You should not include .net Framework classes, as the class diagram describes your design.</w:t>
      </w:r>
      <w:r w:rsidR="00591F54">
        <w:rPr>
          <w:rFonts w:ascii="Tahoma" w:hAnsi="Tahoma" w:cs="Tahoma"/>
        </w:rPr>
        <w:br/>
        <w:t xml:space="preserve">  - Every class except the Executive should have an owner.</w:t>
      </w:r>
      <w:r w:rsidR="00591F54">
        <w:rPr>
          <w:rFonts w:ascii="Tahoma" w:hAnsi="Tahoma" w:cs="Tahoma"/>
        </w:rPr>
        <w:br/>
        <w:t xml:space="preserve">  - It’s important to show using relationships, e.g., in</w:t>
      </w:r>
      <w:r>
        <w:rPr>
          <w:rFonts w:ascii="Tahoma" w:hAnsi="Tahoma" w:cs="Tahoma"/>
        </w:rPr>
        <w:t>teractions with</w:t>
      </w:r>
      <w:r w:rsidR="00591F54">
        <w:rPr>
          <w:rFonts w:ascii="Tahoma" w:hAnsi="Tahoma" w:cs="Tahoma"/>
        </w:rPr>
        <w:t xml:space="preserve"> class</w:t>
      </w:r>
      <w:r>
        <w:rPr>
          <w:rFonts w:ascii="Tahoma" w:hAnsi="Tahoma" w:cs="Tahoma"/>
        </w:rPr>
        <w:t>es</w:t>
      </w:r>
      <w:r w:rsidR="00591F54">
        <w:rPr>
          <w:rFonts w:ascii="Tahoma" w:hAnsi="Tahoma" w:cs="Tahoma"/>
        </w:rPr>
        <w:t xml:space="preserve"> not owned by the user. </w:t>
      </w:r>
      <w:r w:rsidR="00F87301">
        <w:rPr>
          <w:rFonts w:ascii="Tahoma" w:hAnsi="Tahoma" w:cs="Tahoma"/>
        </w:rPr>
        <w:br w:type="page"/>
      </w:r>
    </w:p>
    <w:p w:rsidR="0024478F" w:rsidRPr="00171031" w:rsidRDefault="00453A74" w:rsidP="004A645D">
      <w:pPr>
        <w:numPr>
          <w:ilvl w:val="0"/>
          <w:numId w:val="42"/>
        </w:numPr>
        <w:autoSpaceDE w:val="0"/>
        <w:autoSpaceDN w:val="0"/>
        <w:adjustRightInd w:val="0"/>
        <w:rPr>
          <w:rFonts w:ascii="Courier New" w:hAnsi="Courier New" w:cs="Kartika"/>
          <w:color w:val="000000"/>
          <w:sz w:val="18"/>
          <w:lang w:bidi="ml-IN"/>
        </w:rPr>
      </w:pPr>
      <w:r>
        <w:rPr>
          <w:rFonts w:ascii="Tahoma" w:hAnsi="Tahoma" w:cs="Tahoma"/>
        </w:rPr>
        <w:lastRenderedPageBreak/>
        <w:t>Define the Uses and Users for Project #</w:t>
      </w:r>
      <w:r w:rsidR="00730B7F">
        <w:rPr>
          <w:rFonts w:ascii="Tahoma" w:hAnsi="Tahoma" w:cs="Tahoma"/>
        </w:rPr>
        <w:t>4</w:t>
      </w:r>
      <w:r>
        <w:rPr>
          <w:rFonts w:ascii="Tahoma" w:hAnsi="Tahoma" w:cs="Tahoma"/>
        </w:rPr>
        <w:t>, as you would for an Operational Concept Document (OCD)</w:t>
      </w:r>
      <w:r w:rsidR="009004F2">
        <w:rPr>
          <w:rFonts w:ascii="Tahoma" w:hAnsi="Tahoma" w:cs="Tahoma"/>
        </w:rPr>
        <w:t>?</w:t>
      </w:r>
      <w:r>
        <w:rPr>
          <w:rFonts w:ascii="Tahoma" w:hAnsi="Tahoma" w:cs="Tahoma"/>
        </w:rPr>
        <w:t xml:space="preserve">  Please fit your entire answer on this page.</w:t>
      </w:r>
      <w:r w:rsidR="00F87301">
        <w:rPr>
          <w:rFonts w:ascii="Tahoma" w:hAnsi="Tahoma" w:cs="Tahoma"/>
        </w:rPr>
        <w:br/>
      </w:r>
      <w:r w:rsidR="00F87301">
        <w:rPr>
          <w:rFonts w:ascii="Tahoma" w:hAnsi="Tahoma" w:cs="Tahoma"/>
        </w:rPr>
        <w:br/>
        <w:t>Answer:</w:t>
      </w:r>
      <w:r w:rsidR="0024478F">
        <w:rPr>
          <w:rFonts w:ascii="Tahoma" w:hAnsi="Tahoma" w:cs="Tahoma"/>
        </w:rPr>
        <w:br/>
        <w:t xml:space="preserve">There are two kinds of answers.  One assumes that the </w:t>
      </w:r>
      <w:proofErr w:type="spellStart"/>
      <w:r w:rsidR="0024478F">
        <w:rPr>
          <w:rFonts w:ascii="Tahoma" w:hAnsi="Tahoma" w:cs="Tahoma"/>
        </w:rPr>
        <w:t>TestHarness</w:t>
      </w:r>
      <w:proofErr w:type="spellEnd"/>
      <w:r w:rsidR="0024478F">
        <w:rPr>
          <w:rFonts w:ascii="Tahoma" w:hAnsi="Tahoma" w:cs="Tahoma"/>
        </w:rPr>
        <w:t xml:space="preserve"> is used in the context of this course, e.g., a learning tool and a means to evaluate student progress.  The other assumes that the </w:t>
      </w:r>
      <w:proofErr w:type="spellStart"/>
      <w:r w:rsidR="0024478F">
        <w:rPr>
          <w:rFonts w:ascii="Tahoma" w:hAnsi="Tahoma" w:cs="Tahoma"/>
        </w:rPr>
        <w:t>TestHarness</w:t>
      </w:r>
      <w:proofErr w:type="spellEnd"/>
      <w:r w:rsidR="0024478F">
        <w:rPr>
          <w:rFonts w:ascii="Tahoma" w:hAnsi="Tahoma" w:cs="Tahoma"/>
        </w:rPr>
        <w:t xml:space="preserve"> will be used in the context of a Software Development Federation.  I’ll give both kinds of a</w:t>
      </w:r>
      <w:r w:rsidR="00E044E5">
        <w:rPr>
          <w:rFonts w:ascii="Tahoma" w:hAnsi="Tahoma" w:cs="Tahoma"/>
        </w:rPr>
        <w:t>nswer:</w:t>
      </w:r>
      <w:r w:rsidR="00E044E5">
        <w:rPr>
          <w:rFonts w:ascii="Tahoma" w:hAnsi="Tahoma" w:cs="Tahoma"/>
        </w:rPr>
        <w:br/>
      </w:r>
      <w:r w:rsidR="0024478F">
        <w:rPr>
          <w:rFonts w:ascii="Tahoma" w:hAnsi="Tahoma" w:cs="Tahoma"/>
        </w:rPr>
        <w:br/>
      </w:r>
      <w:r w:rsidR="0024478F" w:rsidRPr="00171031">
        <w:rPr>
          <w:rFonts w:ascii="Tahoma" w:hAnsi="Tahoma" w:cs="Tahoma"/>
          <w:b/>
          <w:sz w:val="18"/>
        </w:rPr>
        <w:t>Student Project Users</w:t>
      </w:r>
      <w:r w:rsidR="00BD2A4B">
        <w:rPr>
          <w:rFonts w:ascii="Tahoma" w:hAnsi="Tahoma" w:cs="Tahoma"/>
          <w:b/>
          <w:sz w:val="18"/>
        </w:rPr>
        <w:t xml:space="preserve"> of Repository</w:t>
      </w:r>
      <w:r w:rsidR="0024478F" w:rsidRPr="00171031">
        <w:rPr>
          <w:rFonts w:ascii="Tahoma" w:hAnsi="Tahoma" w:cs="Tahoma"/>
          <w:b/>
          <w:sz w:val="18"/>
        </w:rPr>
        <w:t>:</w:t>
      </w:r>
    </w:p>
    <w:p w:rsidR="00F87301" w:rsidRPr="00171031" w:rsidRDefault="0024478F" w:rsidP="0024478F">
      <w:pPr>
        <w:numPr>
          <w:ilvl w:val="1"/>
          <w:numId w:val="42"/>
        </w:numPr>
        <w:autoSpaceDE w:val="0"/>
        <w:autoSpaceDN w:val="0"/>
        <w:adjustRightInd w:val="0"/>
        <w:rPr>
          <w:rFonts w:ascii="Tahoma" w:hAnsi="Tahoma" w:cs="Tahoma"/>
          <w:color w:val="000000"/>
          <w:sz w:val="18"/>
          <w:lang w:bidi="ml-IN"/>
        </w:rPr>
      </w:pPr>
      <w:r w:rsidRPr="00171031">
        <w:rPr>
          <w:rFonts w:ascii="Tahoma" w:hAnsi="Tahoma" w:cs="Tahoma"/>
          <w:b/>
          <w:sz w:val="18"/>
        </w:rPr>
        <w:t>Student</w:t>
      </w:r>
      <w:r w:rsidRPr="00171031">
        <w:rPr>
          <w:rFonts w:ascii="Tahoma" w:hAnsi="Tahoma" w:cs="Tahoma"/>
          <w:sz w:val="18"/>
        </w:rPr>
        <w:t xml:space="preserve"> in CSE681 – Software Modeling and Analysis.</w:t>
      </w:r>
      <w:r w:rsidRPr="00171031">
        <w:rPr>
          <w:rFonts w:ascii="Tahoma" w:hAnsi="Tahoma" w:cs="Tahoma"/>
          <w:sz w:val="18"/>
        </w:rPr>
        <w:br/>
        <w:t>Uses the project to learn how to structure complex code, handle threading problems, and use the WCF framework to pass messages</w:t>
      </w:r>
      <w:r w:rsidR="002A02FF" w:rsidRPr="00171031">
        <w:rPr>
          <w:rFonts w:ascii="Tahoma" w:hAnsi="Tahoma" w:cs="Tahoma"/>
          <w:sz w:val="18"/>
        </w:rPr>
        <w:t xml:space="preserve"> and WPF framework to develop a GUI</w:t>
      </w:r>
      <w:r w:rsidRPr="00171031">
        <w:rPr>
          <w:rFonts w:ascii="Tahoma" w:hAnsi="Tahoma" w:cs="Tahoma"/>
          <w:sz w:val="18"/>
        </w:rPr>
        <w:t>.</w:t>
      </w:r>
      <w:r w:rsidRPr="00171031">
        <w:rPr>
          <w:rFonts w:ascii="Tahoma" w:hAnsi="Tahoma" w:cs="Tahoma"/>
          <w:sz w:val="18"/>
        </w:rPr>
        <w:br/>
      </w:r>
      <w:r w:rsidRPr="00171031">
        <w:rPr>
          <w:rFonts w:ascii="Tahoma" w:hAnsi="Tahoma" w:cs="Tahoma"/>
          <w:b/>
          <w:sz w:val="18"/>
        </w:rPr>
        <w:t>Impact on Design</w:t>
      </w:r>
      <w:r w:rsidRPr="00171031">
        <w:rPr>
          <w:rFonts w:ascii="Tahoma" w:hAnsi="Tahoma" w:cs="Tahoma"/>
          <w:sz w:val="18"/>
        </w:rPr>
        <w:t xml:space="preserve">: </w:t>
      </w:r>
      <w:r w:rsidR="00F87301" w:rsidRPr="00171031">
        <w:rPr>
          <w:rFonts w:ascii="Tahoma" w:hAnsi="Tahoma" w:cs="Tahoma"/>
          <w:sz w:val="18"/>
        </w:rPr>
        <w:br/>
      </w:r>
      <w:r w:rsidR="002A02FF" w:rsidRPr="00171031">
        <w:rPr>
          <w:rFonts w:ascii="Tahoma" w:hAnsi="Tahoma" w:cs="Tahoma"/>
          <w:color w:val="000000"/>
          <w:sz w:val="18"/>
          <w:lang w:bidi="ml-IN"/>
        </w:rPr>
        <w:t xml:space="preserve">Will provide a console along with the GUI window and in the </w:t>
      </w:r>
      <w:proofErr w:type="spellStart"/>
      <w:r w:rsidR="002A02FF" w:rsidRPr="00171031">
        <w:rPr>
          <w:rFonts w:ascii="Tahoma" w:hAnsi="Tahoma" w:cs="Tahoma"/>
          <w:color w:val="000000"/>
          <w:sz w:val="18"/>
          <w:lang w:bidi="ml-IN"/>
        </w:rPr>
        <w:t>TestHarness</w:t>
      </w:r>
      <w:proofErr w:type="spellEnd"/>
      <w:r w:rsidR="002A02FF" w:rsidRPr="00171031">
        <w:rPr>
          <w:rFonts w:ascii="Tahoma" w:hAnsi="Tahoma" w:cs="Tahoma"/>
          <w:color w:val="000000"/>
          <w:sz w:val="18"/>
          <w:lang w:bidi="ml-IN"/>
        </w:rPr>
        <w:t xml:space="preserve"> to demonstrate requirements.  Will design a message catalog with the smallest number of messages needed to meet all the requirements.  Will structure the design based on demonstration code provided in Project4HelpF16</w:t>
      </w:r>
      <w:r w:rsidR="00BD2A4B">
        <w:rPr>
          <w:rFonts w:ascii="Tahoma" w:hAnsi="Tahoma" w:cs="Tahoma"/>
          <w:color w:val="000000"/>
          <w:sz w:val="18"/>
          <w:lang w:bidi="ml-IN"/>
        </w:rPr>
        <w:t xml:space="preserve"> (if they want to finish on time)</w:t>
      </w:r>
      <w:r w:rsidR="002A02FF" w:rsidRPr="00171031">
        <w:rPr>
          <w:rFonts w:ascii="Tahoma" w:hAnsi="Tahoma" w:cs="Tahoma"/>
          <w:color w:val="000000"/>
          <w:sz w:val="18"/>
          <w:lang w:bidi="ml-IN"/>
        </w:rPr>
        <w:t>.</w:t>
      </w:r>
    </w:p>
    <w:p w:rsidR="002A02FF" w:rsidRPr="00171031" w:rsidRDefault="002A02FF" w:rsidP="0024478F">
      <w:pPr>
        <w:numPr>
          <w:ilvl w:val="1"/>
          <w:numId w:val="42"/>
        </w:numPr>
        <w:autoSpaceDE w:val="0"/>
        <w:autoSpaceDN w:val="0"/>
        <w:adjustRightInd w:val="0"/>
        <w:rPr>
          <w:rFonts w:ascii="Tahoma" w:hAnsi="Tahoma" w:cs="Tahoma"/>
          <w:color w:val="000000"/>
          <w:sz w:val="18"/>
          <w:lang w:bidi="ml-IN"/>
        </w:rPr>
      </w:pPr>
      <w:r w:rsidRPr="00171031">
        <w:rPr>
          <w:rFonts w:ascii="Tahoma" w:hAnsi="Tahoma" w:cs="Tahoma"/>
          <w:b/>
          <w:sz w:val="18"/>
        </w:rPr>
        <w:t>TA grader:</w:t>
      </w:r>
      <w:r w:rsidRPr="00171031">
        <w:rPr>
          <w:rFonts w:ascii="Tahoma" w:hAnsi="Tahoma" w:cs="Tahoma"/>
          <w:color w:val="000000"/>
          <w:sz w:val="18"/>
          <w:lang w:bidi="ml-IN"/>
        </w:rPr>
        <w:t xml:space="preserve"> </w:t>
      </w:r>
      <w:r w:rsidRPr="00171031">
        <w:rPr>
          <w:rFonts w:ascii="Tahoma" w:hAnsi="Tahoma" w:cs="Tahoma"/>
          <w:b/>
          <w:color w:val="000000"/>
          <w:sz w:val="18"/>
          <w:lang w:bidi="ml-IN"/>
        </w:rPr>
        <w:br/>
      </w:r>
      <w:r w:rsidRPr="00171031">
        <w:rPr>
          <w:rFonts w:ascii="Tahoma" w:hAnsi="Tahoma" w:cs="Tahoma"/>
          <w:color w:val="000000"/>
          <w:sz w:val="18"/>
          <w:lang w:bidi="ml-IN"/>
        </w:rPr>
        <w:t>Uses the project to evaluate student performance, e.g., check requirements, evaluate structure and design, and analyze code metrics.</w:t>
      </w:r>
      <w:r w:rsidRPr="00171031">
        <w:rPr>
          <w:rFonts w:ascii="Tahoma" w:hAnsi="Tahoma" w:cs="Tahoma"/>
          <w:color w:val="000000"/>
          <w:sz w:val="18"/>
          <w:lang w:bidi="ml-IN"/>
        </w:rPr>
        <w:br/>
      </w:r>
      <w:r w:rsidRPr="00171031">
        <w:rPr>
          <w:rFonts w:ascii="Tahoma" w:hAnsi="Tahoma" w:cs="Tahoma"/>
          <w:b/>
          <w:color w:val="000000"/>
          <w:sz w:val="18"/>
          <w:lang w:bidi="ml-IN"/>
        </w:rPr>
        <w:t>Impact on Design:</w:t>
      </w:r>
      <w:r w:rsidRPr="00171031">
        <w:rPr>
          <w:rFonts w:ascii="Tahoma" w:hAnsi="Tahoma" w:cs="Tahoma"/>
          <w:b/>
          <w:color w:val="000000"/>
          <w:sz w:val="18"/>
          <w:lang w:bidi="ml-IN"/>
        </w:rPr>
        <w:br/>
      </w:r>
      <w:r w:rsidRPr="00171031">
        <w:rPr>
          <w:rFonts w:ascii="Tahoma" w:hAnsi="Tahoma" w:cs="Tahoma"/>
          <w:color w:val="000000"/>
          <w:sz w:val="18"/>
          <w:lang w:bidi="ml-IN"/>
        </w:rPr>
        <w:t>Students pay particular attention to demonstration and code structure.</w:t>
      </w:r>
    </w:p>
    <w:p w:rsidR="002A02FF" w:rsidRPr="00171031" w:rsidRDefault="002A02FF" w:rsidP="0024478F">
      <w:pPr>
        <w:numPr>
          <w:ilvl w:val="1"/>
          <w:numId w:val="42"/>
        </w:numPr>
        <w:autoSpaceDE w:val="0"/>
        <w:autoSpaceDN w:val="0"/>
        <w:adjustRightInd w:val="0"/>
        <w:rPr>
          <w:rFonts w:ascii="Tahoma" w:hAnsi="Tahoma" w:cs="Tahoma"/>
          <w:color w:val="000000"/>
          <w:sz w:val="18"/>
          <w:lang w:bidi="ml-IN"/>
        </w:rPr>
      </w:pPr>
      <w:r w:rsidRPr="00171031">
        <w:rPr>
          <w:rFonts w:ascii="Tahoma" w:hAnsi="Tahoma" w:cs="Tahoma"/>
          <w:b/>
          <w:sz w:val="18"/>
        </w:rPr>
        <w:t>Instructor:</w:t>
      </w:r>
      <w:r w:rsidRPr="00171031">
        <w:rPr>
          <w:rFonts w:ascii="Tahoma" w:hAnsi="Tahoma" w:cs="Tahoma"/>
          <w:color w:val="000000"/>
          <w:sz w:val="18"/>
          <w:lang w:bidi="ml-IN"/>
        </w:rPr>
        <w:br/>
        <w:t>Will examine code structure, look over demonstrations as recorded by TA grader, and look at code documentation and structure.</w:t>
      </w:r>
      <w:r w:rsidRPr="00171031">
        <w:rPr>
          <w:rFonts w:ascii="Tahoma" w:hAnsi="Tahoma" w:cs="Tahoma"/>
          <w:color w:val="000000"/>
          <w:sz w:val="18"/>
          <w:lang w:bidi="ml-IN"/>
        </w:rPr>
        <w:br/>
      </w:r>
      <w:r w:rsidRPr="00171031">
        <w:rPr>
          <w:rFonts w:ascii="Tahoma" w:hAnsi="Tahoma" w:cs="Tahoma"/>
          <w:b/>
          <w:color w:val="000000"/>
          <w:sz w:val="18"/>
          <w:lang w:bidi="ml-IN"/>
        </w:rPr>
        <w:t>Impact on Design Process:</w:t>
      </w:r>
      <w:r w:rsidRPr="00171031">
        <w:rPr>
          <w:rFonts w:ascii="Tahoma" w:hAnsi="Tahoma" w:cs="Tahoma"/>
          <w:color w:val="000000"/>
          <w:sz w:val="18"/>
          <w:lang w:bidi="ml-IN"/>
        </w:rPr>
        <w:br/>
        <w:t>Students come to help sessions and ask questions.  They test the submission in a new empty directory.  They examine each package for proper documentation.</w:t>
      </w:r>
    </w:p>
    <w:p w:rsidR="00585BCE" w:rsidRPr="00171031" w:rsidRDefault="00585BCE" w:rsidP="00585BCE">
      <w:pPr>
        <w:autoSpaceDE w:val="0"/>
        <w:autoSpaceDN w:val="0"/>
        <w:adjustRightInd w:val="0"/>
        <w:rPr>
          <w:rFonts w:ascii="Tahoma" w:hAnsi="Tahoma" w:cs="Tahoma"/>
          <w:color w:val="000000"/>
          <w:sz w:val="18"/>
          <w:lang w:bidi="ml-IN"/>
        </w:rPr>
      </w:pPr>
      <w:r w:rsidRPr="00171031">
        <w:rPr>
          <w:rFonts w:ascii="Tahoma" w:hAnsi="Tahoma" w:cs="Tahoma"/>
          <w:b/>
          <w:sz w:val="18"/>
        </w:rPr>
        <w:t xml:space="preserve">         Federation Users</w:t>
      </w:r>
      <w:r w:rsidR="00BD2A4B">
        <w:rPr>
          <w:rFonts w:ascii="Tahoma" w:hAnsi="Tahoma" w:cs="Tahoma"/>
          <w:b/>
          <w:sz w:val="18"/>
        </w:rPr>
        <w:t xml:space="preserve"> of Repository</w:t>
      </w:r>
      <w:r w:rsidRPr="00171031">
        <w:rPr>
          <w:rFonts w:ascii="Tahoma" w:hAnsi="Tahoma" w:cs="Tahoma"/>
          <w:b/>
          <w:sz w:val="18"/>
        </w:rPr>
        <w:t>:</w:t>
      </w:r>
    </w:p>
    <w:p w:rsidR="00585BCE" w:rsidRPr="00171031" w:rsidRDefault="00585BCE" w:rsidP="000D6128">
      <w:pPr>
        <w:numPr>
          <w:ilvl w:val="0"/>
          <w:numId w:val="43"/>
        </w:numPr>
        <w:autoSpaceDE w:val="0"/>
        <w:autoSpaceDN w:val="0"/>
        <w:adjustRightInd w:val="0"/>
        <w:rPr>
          <w:rFonts w:ascii="Tahoma" w:hAnsi="Tahoma" w:cs="Tahoma"/>
          <w:color w:val="000000"/>
          <w:sz w:val="18"/>
          <w:lang w:bidi="ml-IN"/>
        </w:rPr>
      </w:pPr>
      <w:r w:rsidRPr="00171031">
        <w:rPr>
          <w:rFonts w:ascii="Tahoma" w:hAnsi="Tahoma" w:cs="Tahoma"/>
          <w:b/>
          <w:color w:val="000000"/>
          <w:sz w:val="18"/>
          <w:lang w:bidi="ml-IN"/>
        </w:rPr>
        <w:t>Developer:</w:t>
      </w:r>
      <w:r w:rsidRPr="00171031">
        <w:rPr>
          <w:rFonts w:ascii="Tahoma" w:hAnsi="Tahoma" w:cs="Tahoma"/>
          <w:b/>
          <w:color w:val="000000"/>
          <w:sz w:val="18"/>
          <w:lang w:bidi="ml-IN"/>
        </w:rPr>
        <w:br/>
      </w:r>
      <w:r w:rsidRPr="00171031">
        <w:rPr>
          <w:rFonts w:ascii="Tahoma" w:hAnsi="Tahoma" w:cs="Tahoma"/>
          <w:color w:val="000000"/>
          <w:sz w:val="18"/>
          <w:lang w:bidi="ml-IN"/>
        </w:rPr>
        <w:t xml:space="preserve">Uses </w:t>
      </w:r>
      <w:proofErr w:type="spellStart"/>
      <w:r w:rsidRPr="00171031">
        <w:rPr>
          <w:rFonts w:ascii="Tahoma" w:hAnsi="Tahoma" w:cs="Tahoma"/>
          <w:color w:val="000000"/>
          <w:sz w:val="18"/>
          <w:lang w:bidi="ml-IN"/>
        </w:rPr>
        <w:t>TestHarness</w:t>
      </w:r>
      <w:proofErr w:type="spellEnd"/>
      <w:r w:rsidRPr="00171031">
        <w:rPr>
          <w:rFonts w:ascii="Tahoma" w:hAnsi="Tahoma" w:cs="Tahoma"/>
          <w:color w:val="000000"/>
          <w:sz w:val="18"/>
          <w:lang w:bidi="ml-IN"/>
        </w:rPr>
        <w:t xml:space="preserve"> to verify code as part of check-in process and defect analysis.</w:t>
      </w:r>
      <w:r w:rsidRPr="00171031">
        <w:rPr>
          <w:rFonts w:ascii="Tahoma" w:hAnsi="Tahoma" w:cs="Tahoma"/>
          <w:color w:val="000000"/>
          <w:sz w:val="18"/>
          <w:lang w:bidi="ml-IN"/>
        </w:rPr>
        <w:br/>
      </w:r>
      <w:r w:rsidRPr="00171031">
        <w:rPr>
          <w:rFonts w:ascii="Tahoma" w:hAnsi="Tahoma" w:cs="Tahoma"/>
          <w:b/>
          <w:color w:val="000000"/>
          <w:sz w:val="18"/>
          <w:lang w:bidi="ml-IN"/>
        </w:rPr>
        <w:t>Impact on Design:</w:t>
      </w:r>
      <w:r w:rsidRPr="00171031">
        <w:rPr>
          <w:rFonts w:ascii="Tahoma" w:hAnsi="Tahoma" w:cs="Tahoma"/>
          <w:b/>
          <w:color w:val="000000"/>
          <w:sz w:val="18"/>
          <w:lang w:bidi="ml-IN"/>
        </w:rPr>
        <w:br/>
      </w:r>
      <w:r w:rsidRPr="00171031">
        <w:rPr>
          <w:rFonts w:ascii="Tahoma" w:hAnsi="Tahoma" w:cs="Tahoma"/>
          <w:color w:val="000000"/>
          <w:sz w:val="18"/>
          <w:lang w:bidi="ml-IN"/>
        </w:rPr>
        <w:t>This work is in the main flow of software development and it is very important to make it as easy to use and productive as is practical.  We do this by focusing on the Client interactions with a well design</w:t>
      </w:r>
      <w:r w:rsidR="00496A29" w:rsidRPr="00171031">
        <w:rPr>
          <w:rFonts w:ascii="Tahoma" w:hAnsi="Tahoma" w:cs="Tahoma"/>
          <w:color w:val="000000"/>
          <w:sz w:val="18"/>
          <w:lang w:bidi="ml-IN"/>
        </w:rPr>
        <w:t>ed</w:t>
      </w:r>
      <w:r w:rsidRPr="00171031">
        <w:rPr>
          <w:rFonts w:ascii="Tahoma" w:hAnsi="Tahoma" w:cs="Tahoma"/>
          <w:color w:val="000000"/>
          <w:sz w:val="18"/>
          <w:lang w:bidi="ml-IN"/>
        </w:rPr>
        <w:t xml:space="preserve"> GUI, by making the </w:t>
      </w:r>
      <w:proofErr w:type="spellStart"/>
      <w:r w:rsidRPr="00171031">
        <w:rPr>
          <w:rFonts w:ascii="Tahoma" w:hAnsi="Tahoma" w:cs="Tahoma"/>
          <w:color w:val="000000"/>
          <w:sz w:val="18"/>
          <w:lang w:bidi="ml-IN"/>
        </w:rPr>
        <w:t>TestHarness</w:t>
      </w:r>
      <w:proofErr w:type="spellEnd"/>
      <w:r w:rsidRPr="00171031">
        <w:rPr>
          <w:rFonts w:ascii="Tahoma" w:hAnsi="Tahoma" w:cs="Tahoma"/>
          <w:color w:val="000000"/>
          <w:sz w:val="18"/>
          <w:lang w:bidi="ml-IN"/>
        </w:rPr>
        <w:t xml:space="preserve"> as efficient as we can, an</w:t>
      </w:r>
      <w:r w:rsidR="000D6128" w:rsidRPr="00171031">
        <w:rPr>
          <w:rFonts w:ascii="Tahoma" w:hAnsi="Tahoma" w:cs="Tahoma"/>
          <w:color w:val="000000"/>
          <w:sz w:val="18"/>
          <w:lang w:bidi="ml-IN"/>
        </w:rPr>
        <w:t xml:space="preserve">d by automating </w:t>
      </w:r>
      <w:r w:rsidRPr="00171031">
        <w:rPr>
          <w:rFonts w:ascii="Tahoma" w:hAnsi="Tahoma" w:cs="Tahoma"/>
          <w:color w:val="000000"/>
          <w:sz w:val="18"/>
          <w:lang w:bidi="ml-IN"/>
        </w:rPr>
        <w:t>generation of messages by selecting items on the client GUI.</w:t>
      </w:r>
    </w:p>
    <w:p w:rsidR="00585BCE" w:rsidRPr="00171031" w:rsidRDefault="00585BCE" w:rsidP="000D6128">
      <w:pPr>
        <w:numPr>
          <w:ilvl w:val="0"/>
          <w:numId w:val="43"/>
        </w:numPr>
        <w:autoSpaceDE w:val="0"/>
        <w:autoSpaceDN w:val="0"/>
        <w:adjustRightInd w:val="0"/>
        <w:rPr>
          <w:rFonts w:ascii="Tahoma" w:hAnsi="Tahoma" w:cs="Tahoma"/>
          <w:color w:val="000000"/>
          <w:sz w:val="18"/>
          <w:lang w:bidi="ml-IN"/>
        </w:rPr>
      </w:pPr>
      <w:r w:rsidRPr="00171031">
        <w:rPr>
          <w:rFonts w:ascii="Tahoma" w:hAnsi="Tahoma" w:cs="Tahoma"/>
          <w:b/>
          <w:color w:val="000000"/>
          <w:sz w:val="18"/>
          <w:lang w:bidi="ml-IN"/>
        </w:rPr>
        <w:t>Quality Assurance:</w:t>
      </w:r>
      <w:r w:rsidRPr="00171031">
        <w:rPr>
          <w:rFonts w:ascii="Tahoma" w:hAnsi="Tahoma" w:cs="Tahoma"/>
          <w:b/>
          <w:color w:val="000000"/>
          <w:sz w:val="18"/>
          <w:lang w:bidi="ml-IN"/>
        </w:rPr>
        <w:br/>
      </w:r>
      <w:r w:rsidRPr="00171031">
        <w:rPr>
          <w:rFonts w:ascii="Tahoma" w:hAnsi="Tahoma" w:cs="Tahoma"/>
          <w:color w:val="000000"/>
          <w:sz w:val="18"/>
          <w:lang w:bidi="ml-IN"/>
        </w:rPr>
        <w:t>QA personnel focus on the testing process in preparation for acceptance testing and on maintaining code quality.</w:t>
      </w:r>
      <w:r w:rsidRPr="00171031">
        <w:rPr>
          <w:rFonts w:ascii="Tahoma" w:hAnsi="Tahoma" w:cs="Tahoma"/>
          <w:color w:val="000000"/>
          <w:sz w:val="18"/>
          <w:lang w:bidi="ml-IN"/>
        </w:rPr>
        <w:br/>
      </w:r>
      <w:r w:rsidRPr="00171031">
        <w:rPr>
          <w:rFonts w:ascii="Tahoma" w:hAnsi="Tahoma" w:cs="Tahoma"/>
          <w:b/>
          <w:color w:val="000000"/>
          <w:sz w:val="18"/>
          <w:lang w:bidi="ml-IN"/>
        </w:rPr>
        <w:t>Impact on Design:</w:t>
      </w:r>
      <w:r w:rsidRPr="00171031">
        <w:rPr>
          <w:rFonts w:ascii="Tahoma" w:hAnsi="Tahoma" w:cs="Tahoma"/>
          <w:color w:val="000000"/>
          <w:sz w:val="18"/>
          <w:lang w:bidi="ml-IN"/>
        </w:rPr>
        <w:br/>
      </w:r>
      <w:r w:rsidR="00E044E5" w:rsidRPr="00171031">
        <w:rPr>
          <w:rFonts w:ascii="Tahoma" w:hAnsi="Tahoma" w:cs="Tahoma"/>
          <w:color w:val="000000"/>
          <w:sz w:val="18"/>
          <w:lang w:bidi="ml-IN"/>
        </w:rPr>
        <w:t xml:space="preserve">QA will be submitting test request messages for large bodies of code.  It is important that the collection of dependent code packages be automated and that the </w:t>
      </w:r>
      <w:proofErr w:type="spellStart"/>
      <w:r w:rsidR="00E044E5" w:rsidRPr="00171031">
        <w:rPr>
          <w:rFonts w:ascii="Tahoma" w:hAnsi="Tahoma" w:cs="Tahoma"/>
          <w:color w:val="000000"/>
          <w:sz w:val="18"/>
          <w:lang w:bidi="ml-IN"/>
        </w:rPr>
        <w:t>TestHarness</w:t>
      </w:r>
      <w:proofErr w:type="spellEnd"/>
      <w:r w:rsidR="00E044E5" w:rsidRPr="00171031">
        <w:rPr>
          <w:rFonts w:ascii="Tahoma" w:hAnsi="Tahoma" w:cs="Tahoma"/>
          <w:color w:val="000000"/>
          <w:sz w:val="18"/>
          <w:lang w:bidi="ml-IN"/>
        </w:rPr>
        <w:t xml:space="preserve"> operates as efficiently </w:t>
      </w:r>
      <w:r w:rsidR="000D6128" w:rsidRPr="00171031">
        <w:rPr>
          <w:rFonts w:ascii="Tahoma" w:hAnsi="Tahoma" w:cs="Tahoma"/>
          <w:color w:val="000000"/>
          <w:sz w:val="18"/>
          <w:lang w:bidi="ml-IN"/>
        </w:rPr>
        <w:t>as possible</w:t>
      </w:r>
      <w:r w:rsidR="00E044E5" w:rsidRPr="00171031">
        <w:rPr>
          <w:rFonts w:ascii="Tahoma" w:hAnsi="Tahoma" w:cs="Tahoma"/>
          <w:color w:val="000000"/>
          <w:sz w:val="18"/>
          <w:lang w:bidi="ml-IN"/>
        </w:rPr>
        <w:t xml:space="preserve">.  It is also important that we be able to scale out by adding new </w:t>
      </w:r>
      <w:proofErr w:type="spellStart"/>
      <w:r w:rsidR="00E044E5" w:rsidRPr="00171031">
        <w:rPr>
          <w:rFonts w:ascii="Tahoma" w:hAnsi="Tahoma" w:cs="Tahoma"/>
          <w:color w:val="000000"/>
          <w:sz w:val="18"/>
          <w:lang w:bidi="ml-IN"/>
        </w:rPr>
        <w:t>TestHarness</w:t>
      </w:r>
      <w:proofErr w:type="spellEnd"/>
      <w:r w:rsidR="00E044E5" w:rsidRPr="00171031">
        <w:rPr>
          <w:rFonts w:ascii="Tahoma" w:hAnsi="Tahoma" w:cs="Tahoma"/>
          <w:color w:val="000000"/>
          <w:sz w:val="18"/>
          <w:lang w:bidi="ml-IN"/>
        </w:rPr>
        <w:t xml:space="preserve"> servers without a lot of rework to the existing Federation infrastructure.</w:t>
      </w:r>
    </w:p>
    <w:p w:rsidR="00585BCE" w:rsidRPr="00171031" w:rsidRDefault="00585BCE" w:rsidP="000D6128">
      <w:pPr>
        <w:numPr>
          <w:ilvl w:val="0"/>
          <w:numId w:val="43"/>
        </w:numPr>
        <w:autoSpaceDE w:val="0"/>
        <w:autoSpaceDN w:val="0"/>
        <w:adjustRightInd w:val="0"/>
        <w:rPr>
          <w:rFonts w:ascii="Tahoma" w:hAnsi="Tahoma" w:cs="Tahoma"/>
          <w:color w:val="000000"/>
          <w:sz w:val="18"/>
          <w:lang w:bidi="ml-IN"/>
        </w:rPr>
      </w:pPr>
      <w:r w:rsidRPr="00171031">
        <w:rPr>
          <w:rFonts w:ascii="Tahoma" w:hAnsi="Tahoma" w:cs="Tahoma"/>
          <w:b/>
          <w:color w:val="000000"/>
          <w:sz w:val="18"/>
          <w:lang w:bidi="ml-IN"/>
        </w:rPr>
        <w:t>Managers:</w:t>
      </w:r>
      <w:r w:rsidR="00E044E5" w:rsidRPr="00171031">
        <w:rPr>
          <w:rFonts w:ascii="Tahoma" w:hAnsi="Tahoma" w:cs="Tahoma"/>
          <w:b/>
          <w:color w:val="000000"/>
          <w:sz w:val="18"/>
          <w:lang w:bidi="ml-IN"/>
        </w:rPr>
        <w:br/>
      </w:r>
      <w:r w:rsidR="00E044E5" w:rsidRPr="00171031">
        <w:rPr>
          <w:rFonts w:ascii="Tahoma" w:hAnsi="Tahoma" w:cs="Tahoma"/>
          <w:color w:val="000000"/>
          <w:sz w:val="18"/>
          <w:lang w:bidi="ml-IN"/>
        </w:rPr>
        <w:t>Managers will need summary level information about testing.</w:t>
      </w:r>
      <w:r w:rsidR="00E044E5" w:rsidRPr="00171031">
        <w:rPr>
          <w:rFonts w:ascii="Tahoma" w:hAnsi="Tahoma" w:cs="Tahoma"/>
          <w:color w:val="000000"/>
          <w:sz w:val="18"/>
          <w:lang w:bidi="ml-IN"/>
        </w:rPr>
        <w:br/>
      </w:r>
      <w:r w:rsidR="00E044E5" w:rsidRPr="00171031">
        <w:rPr>
          <w:rFonts w:ascii="Tahoma" w:hAnsi="Tahoma" w:cs="Tahoma"/>
          <w:b/>
          <w:color w:val="000000"/>
          <w:sz w:val="18"/>
          <w:lang w:bidi="ml-IN"/>
        </w:rPr>
        <w:t>Impact on Design:</w:t>
      </w:r>
      <w:r w:rsidR="00E044E5" w:rsidRPr="00171031">
        <w:rPr>
          <w:rFonts w:ascii="Tahoma" w:hAnsi="Tahoma" w:cs="Tahoma"/>
          <w:color w:val="000000"/>
          <w:sz w:val="18"/>
          <w:lang w:bidi="ml-IN"/>
        </w:rPr>
        <w:br/>
        <w:t xml:space="preserve">It is important to build in easy to use query mechanisms that can select results to </w:t>
      </w:r>
      <w:r w:rsidR="000D6128" w:rsidRPr="00171031">
        <w:rPr>
          <w:rFonts w:ascii="Tahoma" w:hAnsi="Tahoma" w:cs="Tahoma"/>
          <w:color w:val="000000"/>
          <w:sz w:val="18"/>
          <w:lang w:bidi="ml-IN"/>
        </w:rPr>
        <w:t>summarize testing</w:t>
      </w:r>
      <w:r w:rsidR="00E044E5" w:rsidRPr="00171031">
        <w:rPr>
          <w:rFonts w:ascii="Tahoma" w:hAnsi="Tahoma" w:cs="Tahoma"/>
          <w:color w:val="000000"/>
          <w:sz w:val="18"/>
          <w:lang w:bidi="ml-IN"/>
        </w:rPr>
        <w:t xml:space="preserve"> and to build effective displays of that information.</w:t>
      </w:r>
    </w:p>
    <w:p w:rsidR="00171031" w:rsidRPr="00171031" w:rsidRDefault="00171031" w:rsidP="000D6128">
      <w:pPr>
        <w:numPr>
          <w:ilvl w:val="0"/>
          <w:numId w:val="43"/>
        </w:numPr>
        <w:autoSpaceDE w:val="0"/>
        <w:autoSpaceDN w:val="0"/>
        <w:adjustRightInd w:val="0"/>
        <w:rPr>
          <w:rFonts w:ascii="Tahoma" w:hAnsi="Tahoma" w:cs="Tahoma"/>
          <w:color w:val="000000"/>
          <w:sz w:val="18"/>
          <w:lang w:bidi="ml-IN"/>
        </w:rPr>
      </w:pPr>
      <w:r w:rsidRPr="00171031">
        <w:rPr>
          <w:rFonts w:ascii="Tahoma" w:hAnsi="Tahoma" w:cs="Tahoma"/>
          <w:b/>
          <w:color w:val="000000"/>
          <w:sz w:val="18"/>
          <w:lang w:bidi="ml-IN"/>
        </w:rPr>
        <w:t>Client, Repository, Build Server</w:t>
      </w:r>
      <w:r>
        <w:rPr>
          <w:rFonts w:ascii="Tahoma" w:hAnsi="Tahoma" w:cs="Tahoma"/>
          <w:b/>
          <w:color w:val="000000"/>
          <w:sz w:val="18"/>
          <w:lang w:bidi="ml-IN"/>
        </w:rPr>
        <w:t>s</w:t>
      </w:r>
      <w:r w:rsidRPr="00171031">
        <w:rPr>
          <w:rFonts w:ascii="Tahoma" w:hAnsi="Tahoma" w:cs="Tahoma"/>
          <w:b/>
          <w:color w:val="000000"/>
          <w:sz w:val="18"/>
          <w:lang w:bidi="ml-IN"/>
        </w:rPr>
        <w:t>:</w:t>
      </w:r>
      <w:r w:rsidRPr="00171031">
        <w:rPr>
          <w:rFonts w:ascii="Tahoma" w:hAnsi="Tahoma" w:cs="Tahoma"/>
          <w:color w:val="000000"/>
          <w:sz w:val="18"/>
          <w:lang w:bidi="ml-IN"/>
        </w:rPr>
        <w:br/>
        <w:t>Federated servers need to collaborate with other software.</w:t>
      </w:r>
      <w:r w:rsidRPr="00171031">
        <w:rPr>
          <w:rFonts w:ascii="Tahoma" w:hAnsi="Tahoma" w:cs="Tahoma"/>
          <w:color w:val="000000"/>
          <w:sz w:val="18"/>
          <w:lang w:bidi="ml-IN"/>
        </w:rPr>
        <w:br/>
      </w:r>
      <w:r w:rsidRPr="00171031">
        <w:rPr>
          <w:rFonts w:ascii="Tahoma" w:hAnsi="Tahoma" w:cs="Tahoma"/>
          <w:b/>
          <w:color w:val="000000"/>
          <w:sz w:val="18"/>
          <w:lang w:bidi="ml-IN"/>
        </w:rPr>
        <w:t>Impact on Design:</w:t>
      </w:r>
      <w:r w:rsidRPr="00171031">
        <w:rPr>
          <w:rFonts w:ascii="Tahoma" w:hAnsi="Tahoma" w:cs="Tahoma"/>
          <w:color w:val="000000"/>
          <w:sz w:val="18"/>
          <w:lang w:bidi="ml-IN"/>
        </w:rPr>
        <w:br/>
        <w:t>Need common communication protocols and message structures.</w:t>
      </w:r>
      <w:r>
        <w:rPr>
          <w:rFonts w:ascii="Tahoma" w:hAnsi="Tahoma" w:cs="Tahoma"/>
          <w:color w:val="000000"/>
          <w:sz w:val="18"/>
          <w:lang w:bidi="ml-IN"/>
        </w:rPr>
        <w:t xml:space="preserve">  Error handling must not interrupt information flow.</w:t>
      </w:r>
    </w:p>
    <w:p w:rsidR="003D2C5B" w:rsidRPr="00171031" w:rsidRDefault="00ED3DEA" w:rsidP="00E044E5">
      <w:pPr>
        <w:autoSpaceDE w:val="0"/>
        <w:autoSpaceDN w:val="0"/>
        <w:adjustRightInd w:val="0"/>
        <w:rPr>
          <w:rFonts w:ascii="Courier New" w:hAnsi="Courier New" w:cs="Kartika"/>
          <w:color w:val="000000"/>
          <w:sz w:val="18"/>
          <w:lang w:bidi="ml-IN"/>
        </w:rPr>
      </w:pPr>
      <w:r w:rsidRPr="00171031">
        <w:rPr>
          <w:rFonts w:ascii="Tahoma" w:hAnsi="Tahoma" w:cs="Tahoma"/>
          <w:sz w:val="18"/>
        </w:rPr>
        <w:br/>
      </w:r>
    </w:p>
    <w:p w:rsidR="00E044E5" w:rsidRPr="00E044E5" w:rsidRDefault="00694227" w:rsidP="004A645D">
      <w:pPr>
        <w:numPr>
          <w:ilvl w:val="0"/>
          <w:numId w:val="42"/>
        </w:numPr>
        <w:autoSpaceDE w:val="0"/>
        <w:autoSpaceDN w:val="0"/>
        <w:adjustRightInd w:val="0"/>
        <w:rPr>
          <w:rFonts w:ascii="Courier New" w:hAnsi="Courier New" w:cs="Kartika"/>
          <w:color w:val="000000"/>
          <w:lang w:bidi="ml-IN"/>
        </w:rPr>
      </w:pPr>
      <w:r>
        <w:rPr>
          <w:rFonts w:ascii="Tahoma" w:hAnsi="Tahoma" w:cs="Tahoma"/>
        </w:rPr>
        <w:br w:type="page"/>
      </w:r>
      <w:r w:rsidR="00453A74">
        <w:rPr>
          <w:rFonts w:ascii="Tahoma" w:hAnsi="Tahoma" w:cs="Tahoma"/>
        </w:rPr>
        <w:lastRenderedPageBreak/>
        <w:t>Show how, using reflection, you can discover if an instance of some type implements a specified interface</w:t>
      </w:r>
      <w:r w:rsidR="000424EC">
        <w:rPr>
          <w:rFonts w:ascii="Tahoma" w:hAnsi="Tahoma" w:cs="Tahoma"/>
        </w:rPr>
        <w:t>.</w:t>
      </w:r>
      <w:r w:rsidR="00ED3DEA" w:rsidRPr="00ED3DEA">
        <w:rPr>
          <w:rFonts w:ascii="Tahoma" w:hAnsi="Tahoma" w:cs="Tahoma"/>
        </w:rPr>
        <w:br/>
      </w:r>
      <w:r w:rsidR="00ED3DEA" w:rsidRPr="00ED3DEA">
        <w:rPr>
          <w:rFonts w:ascii="Tahoma" w:hAnsi="Tahoma" w:cs="Tahoma"/>
        </w:rPr>
        <w:br/>
        <w:t>Answer:</w:t>
      </w:r>
      <w:r w:rsidR="00E044E5">
        <w:rPr>
          <w:rFonts w:ascii="Tahoma" w:hAnsi="Tahoma" w:cs="Tahoma"/>
        </w:rPr>
        <w:br/>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proofErr w:type="gramStart"/>
      <w:r w:rsidRPr="00E044E5">
        <w:rPr>
          <w:rFonts w:ascii="Consolas" w:hAnsi="Consolas" w:cs="Consolas"/>
          <w:color w:val="2B91AF"/>
          <w:sz w:val="19"/>
          <w:szCs w:val="19"/>
        </w:rPr>
        <w:t>Type</w:t>
      </w:r>
      <w:r w:rsidRPr="00E044E5">
        <w:rPr>
          <w:rFonts w:ascii="Consolas" w:hAnsi="Consolas" w:cs="Consolas"/>
          <w:color w:val="000000"/>
          <w:sz w:val="19"/>
          <w:szCs w:val="19"/>
        </w:rPr>
        <w:t>[</w:t>
      </w:r>
      <w:proofErr w:type="gramEnd"/>
      <w:r w:rsidRPr="00E044E5">
        <w:rPr>
          <w:rFonts w:ascii="Consolas" w:hAnsi="Consolas" w:cs="Consolas"/>
          <w:color w:val="000000"/>
          <w:sz w:val="19"/>
          <w:szCs w:val="19"/>
        </w:rPr>
        <w:t xml:space="preserve">] types = </w:t>
      </w:r>
      <w:proofErr w:type="spellStart"/>
      <w:r w:rsidRPr="00E044E5">
        <w:rPr>
          <w:rFonts w:ascii="Consolas" w:hAnsi="Consolas" w:cs="Consolas"/>
          <w:color w:val="000000"/>
          <w:sz w:val="19"/>
          <w:szCs w:val="19"/>
        </w:rPr>
        <w:t>assem.GetExportedTypes</w:t>
      </w:r>
      <w:proofErr w:type="spellEnd"/>
      <w:r w:rsidRPr="00E044E5">
        <w:rPr>
          <w:rFonts w:ascii="Consolas" w:hAnsi="Consolas" w:cs="Consolas"/>
          <w:color w:val="000000"/>
          <w:sz w:val="19"/>
          <w:szCs w:val="19"/>
        </w:rPr>
        <w:t>();</w:t>
      </w:r>
    </w:p>
    <w:p w:rsidR="00E044E5" w:rsidRPr="00E044E5" w:rsidRDefault="00E044E5" w:rsidP="00C05390">
      <w:pPr>
        <w:autoSpaceDE w:val="0"/>
        <w:autoSpaceDN w:val="0"/>
        <w:adjustRightInd w:val="0"/>
        <w:rPr>
          <w:rFonts w:ascii="Consolas" w:hAnsi="Consolas" w:cs="Consolas"/>
          <w:color w:val="000000"/>
          <w:sz w:val="19"/>
          <w:szCs w:val="19"/>
        </w:rPr>
      </w:pP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proofErr w:type="spellStart"/>
      <w:r w:rsidRPr="00E044E5">
        <w:rPr>
          <w:rFonts w:ascii="Consolas" w:hAnsi="Consolas" w:cs="Consolas"/>
          <w:color w:val="0000FF"/>
          <w:sz w:val="19"/>
          <w:szCs w:val="19"/>
        </w:rPr>
        <w:t>foreach</w:t>
      </w:r>
      <w:proofErr w:type="spellEnd"/>
      <w:r w:rsidRPr="00E044E5">
        <w:rPr>
          <w:rFonts w:ascii="Consolas" w:hAnsi="Consolas" w:cs="Consolas"/>
          <w:color w:val="000000"/>
          <w:sz w:val="19"/>
          <w:szCs w:val="19"/>
        </w:rPr>
        <w:t xml:space="preserve"> (</w:t>
      </w:r>
      <w:r w:rsidRPr="00E044E5">
        <w:rPr>
          <w:rFonts w:ascii="Consolas" w:hAnsi="Consolas" w:cs="Consolas"/>
          <w:color w:val="2B91AF"/>
          <w:sz w:val="19"/>
          <w:szCs w:val="19"/>
        </w:rPr>
        <w:t>Type</w:t>
      </w:r>
      <w:r w:rsidRPr="00E044E5">
        <w:rPr>
          <w:rFonts w:ascii="Consolas" w:hAnsi="Consolas" w:cs="Consolas"/>
          <w:color w:val="000000"/>
          <w:sz w:val="19"/>
          <w:szCs w:val="19"/>
        </w:rPr>
        <w:t xml:space="preserve"> t </w:t>
      </w:r>
      <w:r w:rsidRPr="00E044E5">
        <w:rPr>
          <w:rFonts w:ascii="Consolas" w:hAnsi="Consolas" w:cs="Consolas"/>
          <w:color w:val="0000FF"/>
          <w:sz w:val="19"/>
          <w:szCs w:val="19"/>
        </w:rPr>
        <w:t>in</w:t>
      </w:r>
      <w:r w:rsidRPr="00E044E5">
        <w:rPr>
          <w:rFonts w:ascii="Consolas" w:hAnsi="Consolas" w:cs="Consolas"/>
          <w:color w:val="000000"/>
          <w:sz w:val="19"/>
          <w:szCs w:val="19"/>
        </w:rPr>
        <w:t xml:space="preserve"> types)</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r w:rsidRPr="00E044E5">
        <w:rPr>
          <w:rFonts w:ascii="Consolas" w:hAnsi="Consolas" w:cs="Consolas"/>
          <w:color w:val="0000FF"/>
          <w:sz w:val="19"/>
          <w:szCs w:val="19"/>
        </w:rPr>
        <w:t>if</w:t>
      </w:r>
      <w:r w:rsidRPr="00E044E5">
        <w:rPr>
          <w:rFonts w:ascii="Consolas" w:hAnsi="Consolas" w:cs="Consolas"/>
          <w:color w:val="000000"/>
          <w:sz w:val="19"/>
          <w:szCs w:val="19"/>
        </w:rPr>
        <w:t xml:space="preserve"> (</w:t>
      </w:r>
      <w:proofErr w:type="spellStart"/>
      <w:proofErr w:type="gramStart"/>
      <w:r w:rsidRPr="00E044E5">
        <w:rPr>
          <w:rFonts w:ascii="Consolas" w:hAnsi="Consolas" w:cs="Consolas"/>
          <w:color w:val="000000"/>
          <w:sz w:val="19"/>
          <w:szCs w:val="19"/>
        </w:rPr>
        <w:t>t.IsClass</w:t>
      </w:r>
      <w:proofErr w:type="spellEnd"/>
      <w:proofErr w:type="gramEnd"/>
      <w:r w:rsidRPr="00E044E5">
        <w:rPr>
          <w:rFonts w:ascii="Consolas" w:hAnsi="Consolas" w:cs="Consolas"/>
          <w:color w:val="000000"/>
          <w:sz w:val="19"/>
          <w:szCs w:val="19"/>
        </w:rPr>
        <w:t xml:space="preserve"> &amp;&amp; </w:t>
      </w:r>
      <w:proofErr w:type="spellStart"/>
      <w:r w:rsidRPr="00E044E5">
        <w:rPr>
          <w:rFonts w:ascii="Consolas" w:hAnsi="Consolas" w:cs="Consolas"/>
          <w:color w:val="0000FF"/>
          <w:sz w:val="19"/>
          <w:szCs w:val="19"/>
        </w:rPr>
        <w:t>typeof</w:t>
      </w:r>
      <w:proofErr w:type="spellEnd"/>
      <w:r w:rsidRPr="00E044E5">
        <w:rPr>
          <w:rFonts w:ascii="Consolas" w:hAnsi="Consolas" w:cs="Consolas"/>
          <w:color w:val="000000"/>
          <w:sz w:val="19"/>
          <w:szCs w:val="19"/>
        </w:rPr>
        <w:t>(</w:t>
      </w:r>
      <w:proofErr w:type="spellStart"/>
      <w:r w:rsidRPr="00E044E5">
        <w:rPr>
          <w:rFonts w:ascii="Consolas" w:hAnsi="Consolas" w:cs="Consolas"/>
          <w:color w:val="2B91AF"/>
          <w:sz w:val="19"/>
          <w:szCs w:val="19"/>
        </w:rPr>
        <w:t>ITest</w:t>
      </w:r>
      <w:proofErr w:type="spellEnd"/>
      <w:r w:rsidRPr="00E044E5">
        <w:rPr>
          <w:rFonts w:ascii="Consolas" w:hAnsi="Consolas" w:cs="Consolas"/>
          <w:color w:val="000000"/>
          <w:sz w:val="19"/>
          <w:szCs w:val="19"/>
        </w:rPr>
        <w:t>).</w:t>
      </w:r>
      <w:proofErr w:type="spellStart"/>
      <w:r w:rsidRPr="00E044E5">
        <w:rPr>
          <w:rFonts w:ascii="Consolas" w:hAnsi="Consolas" w:cs="Consolas"/>
          <w:color w:val="000000"/>
          <w:sz w:val="19"/>
          <w:szCs w:val="19"/>
        </w:rPr>
        <w:t>IsAssignableFrom</w:t>
      </w:r>
      <w:proofErr w:type="spellEnd"/>
      <w:r w:rsidRPr="00E044E5">
        <w:rPr>
          <w:rFonts w:ascii="Consolas" w:hAnsi="Consolas" w:cs="Consolas"/>
          <w:color w:val="000000"/>
          <w:sz w:val="19"/>
          <w:szCs w:val="19"/>
        </w:rPr>
        <w:t xml:space="preserve">(t))  </w:t>
      </w:r>
      <w:r w:rsidR="005B5594">
        <w:rPr>
          <w:rFonts w:ascii="Consolas" w:hAnsi="Consolas" w:cs="Consolas"/>
          <w:color w:val="000000"/>
          <w:sz w:val="19"/>
          <w:szCs w:val="19"/>
        </w:rPr>
        <w:t>// this is the most important</w:t>
      </w:r>
      <w:r>
        <w:rPr>
          <w:rFonts w:ascii="Consolas" w:hAnsi="Consolas" w:cs="Consolas"/>
          <w:color w:val="000000"/>
          <w:sz w:val="19"/>
          <w:szCs w:val="19"/>
        </w:rPr>
        <w:br/>
      </w:r>
      <w:r w:rsidR="00C05390">
        <w:rPr>
          <w:rFonts w:ascii="Consolas" w:hAnsi="Consolas" w:cs="Consolas"/>
          <w:color w:val="008000"/>
          <w:sz w:val="19"/>
          <w:szCs w:val="19"/>
        </w:rPr>
        <w:t xml:space="preserve">       </w:t>
      </w:r>
      <w:r w:rsidRPr="00E044E5">
        <w:rPr>
          <w:rFonts w:ascii="Consolas" w:hAnsi="Consolas" w:cs="Consolas"/>
          <w:color w:val="008000"/>
          <w:sz w:val="19"/>
          <w:szCs w:val="19"/>
        </w:rPr>
        <w:t xml:space="preserve">// does this type derive from </w:t>
      </w:r>
      <w:proofErr w:type="spellStart"/>
      <w:r w:rsidRPr="00E044E5">
        <w:rPr>
          <w:rFonts w:ascii="Consolas" w:hAnsi="Consolas" w:cs="Consolas"/>
          <w:color w:val="008000"/>
          <w:sz w:val="19"/>
          <w:szCs w:val="19"/>
        </w:rPr>
        <w:t>ITest</w:t>
      </w:r>
      <w:proofErr w:type="spellEnd"/>
      <w:r w:rsidRPr="00E044E5">
        <w:rPr>
          <w:rFonts w:ascii="Consolas" w:hAnsi="Consolas" w:cs="Consolas"/>
          <w:color w:val="008000"/>
          <w:sz w:val="19"/>
          <w:szCs w:val="19"/>
        </w:rPr>
        <w:t xml:space="preserve"> ?</w:t>
      </w:r>
      <w:r w:rsidR="005B5594">
        <w:rPr>
          <w:rFonts w:ascii="Consolas" w:hAnsi="Consolas" w:cs="Consolas"/>
          <w:color w:val="008000"/>
          <w:sz w:val="19"/>
          <w:szCs w:val="19"/>
        </w:rPr>
        <w:t xml:space="preserve">                // part of the answer</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r w:rsidRPr="00E044E5">
        <w:rPr>
          <w:rFonts w:ascii="Consolas" w:hAnsi="Consolas" w:cs="Consolas"/>
          <w:color w:val="0000FF"/>
          <w:sz w:val="19"/>
          <w:szCs w:val="19"/>
        </w:rPr>
        <w:t>try</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proofErr w:type="spellStart"/>
      <w:r w:rsidRPr="00E044E5">
        <w:rPr>
          <w:rFonts w:ascii="Consolas" w:hAnsi="Consolas" w:cs="Consolas"/>
          <w:color w:val="000000"/>
          <w:sz w:val="19"/>
          <w:szCs w:val="19"/>
        </w:rPr>
        <w:t>testDriverName</w:t>
      </w:r>
      <w:proofErr w:type="spellEnd"/>
      <w:r w:rsidRPr="00E044E5">
        <w:rPr>
          <w:rFonts w:ascii="Consolas" w:hAnsi="Consolas" w:cs="Consolas"/>
          <w:color w:val="000000"/>
          <w:sz w:val="19"/>
          <w:szCs w:val="19"/>
        </w:rPr>
        <w:t xml:space="preserve"> = file;</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r w:rsidR="00C05390">
        <w:rPr>
          <w:rFonts w:ascii="Consolas" w:hAnsi="Consolas" w:cs="Consolas"/>
          <w:color w:val="000000"/>
          <w:sz w:val="19"/>
          <w:szCs w:val="19"/>
        </w:rPr>
        <w:t xml:space="preserve">  </w:t>
      </w:r>
      <w:r w:rsidRPr="00E044E5">
        <w:rPr>
          <w:rFonts w:ascii="Consolas" w:hAnsi="Consolas" w:cs="Consolas"/>
          <w:color w:val="000000"/>
          <w:sz w:val="19"/>
          <w:szCs w:val="19"/>
        </w:rPr>
        <w:t xml:space="preserve">    </w:t>
      </w:r>
      <w:proofErr w:type="spellStart"/>
      <w:r w:rsidRPr="00E044E5">
        <w:rPr>
          <w:rFonts w:ascii="Consolas" w:hAnsi="Consolas" w:cs="Consolas"/>
          <w:color w:val="000000"/>
          <w:sz w:val="19"/>
          <w:szCs w:val="19"/>
        </w:rPr>
        <w:t>tdr</w:t>
      </w:r>
      <w:proofErr w:type="spellEnd"/>
      <w:r w:rsidRPr="00E044E5">
        <w:rPr>
          <w:rFonts w:ascii="Consolas" w:hAnsi="Consolas" w:cs="Consolas"/>
          <w:color w:val="000000"/>
          <w:sz w:val="19"/>
          <w:szCs w:val="19"/>
        </w:rPr>
        <w:t xml:space="preserve"> = (</w:t>
      </w:r>
      <w:proofErr w:type="spellStart"/>
      <w:r w:rsidRPr="00E044E5">
        <w:rPr>
          <w:rFonts w:ascii="Consolas" w:hAnsi="Consolas" w:cs="Consolas"/>
          <w:color w:val="2B91AF"/>
          <w:sz w:val="19"/>
          <w:szCs w:val="19"/>
        </w:rPr>
        <w:t>ITest</w:t>
      </w:r>
      <w:proofErr w:type="spellEnd"/>
      <w:r w:rsidRPr="00E044E5">
        <w:rPr>
          <w:rFonts w:ascii="Consolas" w:hAnsi="Consolas" w:cs="Consolas"/>
          <w:color w:val="000000"/>
          <w:sz w:val="19"/>
          <w:szCs w:val="19"/>
        </w:rPr>
        <w:t>)</w:t>
      </w:r>
      <w:proofErr w:type="spellStart"/>
      <w:r w:rsidRPr="00E044E5">
        <w:rPr>
          <w:rFonts w:ascii="Consolas" w:hAnsi="Consolas" w:cs="Consolas"/>
          <w:color w:val="2B91AF"/>
          <w:sz w:val="19"/>
          <w:szCs w:val="19"/>
        </w:rPr>
        <w:t>Activator</w:t>
      </w:r>
      <w:r w:rsidRPr="00E044E5">
        <w:rPr>
          <w:rFonts w:ascii="Consolas" w:hAnsi="Consolas" w:cs="Consolas"/>
          <w:color w:val="000000"/>
          <w:sz w:val="19"/>
          <w:szCs w:val="19"/>
        </w:rPr>
        <w:t>.CreateInstance</w:t>
      </w:r>
      <w:proofErr w:type="spellEnd"/>
      <w:r>
        <w:rPr>
          <w:rFonts w:ascii="Consolas" w:hAnsi="Consolas" w:cs="Consolas"/>
          <w:color w:val="000000"/>
          <w:sz w:val="19"/>
          <w:szCs w:val="19"/>
        </w:rPr>
        <w:t>(t);</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proofErr w:type="spellStart"/>
      <w:r w:rsidRPr="00E044E5">
        <w:rPr>
          <w:rFonts w:ascii="Consolas" w:hAnsi="Consolas" w:cs="Consolas"/>
          <w:color w:val="2B91AF"/>
          <w:sz w:val="19"/>
          <w:szCs w:val="19"/>
        </w:rPr>
        <w:t>Console</w:t>
      </w:r>
      <w:r w:rsidRPr="00E044E5">
        <w:rPr>
          <w:rFonts w:ascii="Consolas" w:hAnsi="Consolas" w:cs="Consolas"/>
          <w:color w:val="000000"/>
          <w:sz w:val="19"/>
          <w:szCs w:val="19"/>
        </w:rPr>
        <w:t>.Write</w:t>
      </w:r>
      <w:proofErr w:type="spellEnd"/>
      <w:r w:rsidRPr="00E044E5">
        <w:rPr>
          <w:rFonts w:ascii="Consolas" w:hAnsi="Consolas" w:cs="Consolas"/>
          <w:color w:val="000000"/>
          <w:sz w:val="19"/>
          <w:szCs w:val="19"/>
        </w:rPr>
        <w:t>(</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r w:rsidRPr="00E044E5">
        <w:rPr>
          <w:rFonts w:ascii="Consolas" w:hAnsi="Consolas" w:cs="Consolas"/>
          <w:color w:val="A31515"/>
          <w:sz w:val="19"/>
          <w:szCs w:val="19"/>
        </w:rPr>
        <w:t>"\n    TID"</w:t>
      </w:r>
      <w:r w:rsidRPr="00E044E5">
        <w:rPr>
          <w:rFonts w:ascii="Consolas" w:hAnsi="Consolas" w:cs="Consolas"/>
          <w:color w:val="000000"/>
          <w:sz w:val="19"/>
          <w:szCs w:val="19"/>
        </w:rPr>
        <w:t xml:space="preserve"> + </w:t>
      </w:r>
      <w:proofErr w:type="spellStart"/>
      <w:proofErr w:type="gramStart"/>
      <w:r w:rsidRPr="00E044E5">
        <w:rPr>
          <w:rFonts w:ascii="Consolas" w:hAnsi="Consolas" w:cs="Consolas"/>
          <w:color w:val="2B91AF"/>
          <w:sz w:val="19"/>
          <w:szCs w:val="19"/>
        </w:rPr>
        <w:t>Thread</w:t>
      </w:r>
      <w:r w:rsidRPr="00E044E5">
        <w:rPr>
          <w:rFonts w:ascii="Consolas" w:hAnsi="Consolas" w:cs="Consolas"/>
          <w:color w:val="000000"/>
          <w:sz w:val="19"/>
          <w:szCs w:val="19"/>
        </w:rPr>
        <w:t>.CurrentThread.ManagedThreadId</w:t>
      </w:r>
      <w:proofErr w:type="spellEnd"/>
      <w:proofErr w:type="gramEnd"/>
      <w:r w:rsidRPr="00E044E5">
        <w:rPr>
          <w:rFonts w:ascii="Consolas" w:hAnsi="Consolas" w:cs="Consolas"/>
          <w:color w:val="000000"/>
          <w:sz w:val="19"/>
          <w:szCs w:val="19"/>
        </w:rPr>
        <w:t xml:space="preserve"> + </w:t>
      </w:r>
      <w:r w:rsidRPr="00E044E5">
        <w:rPr>
          <w:rFonts w:ascii="Consolas" w:hAnsi="Consolas" w:cs="Consolas"/>
          <w:color w:val="A31515"/>
          <w:sz w:val="19"/>
          <w:szCs w:val="19"/>
        </w:rPr>
        <w:t>": "</w:t>
      </w:r>
      <w:r w:rsidRPr="00E044E5">
        <w:rPr>
          <w:rFonts w:ascii="Consolas" w:hAnsi="Consolas" w:cs="Consolas"/>
          <w:color w:val="000000"/>
          <w:sz w:val="19"/>
          <w:szCs w:val="19"/>
        </w:rPr>
        <w:t xml:space="preserve"> </w:t>
      </w:r>
      <w:r>
        <w:rPr>
          <w:rFonts w:ascii="Consolas" w:hAnsi="Consolas" w:cs="Consolas"/>
          <w:color w:val="000000"/>
          <w:sz w:val="19"/>
          <w:szCs w:val="19"/>
        </w:rPr>
        <w:br/>
        <w:t xml:space="preserve">             </w:t>
      </w:r>
      <w:r w:rsidRPr="00E044E5">
        <w:rPr>
          <w:rFonts w:ascii="Consolas" w:hAnsi="Consolas" w:cs="Consolas"/>
          <w:color w:val="000000"/>
          <w:sz w:val="19"/>
          <w:szCs w:val="19"/>
        </w:rPr>
        <w:t xml:space="preserve">+ </w:t>
      </w:r>
      <w:proofErr w:type="spellStart"/>
      <w:r w:rsidRPr="00E044E5">
        <w:rPr>
          <w:rFonts w:ascii="Consolas" w:hAnsi="Consolas" w:cs="Consolas"/>
          <w:color w:val="000000"/>
          <w:sz w:val="19"/>
          <w:szCs w:val="19"/>
        </w:rPr>
        <w:t>testDriverName</w:t>
      </w:r>
      <w:proofErr w:type="spellEnd"/>
      <w:r w:rsidRPr="00E044E5">
        <w:rPr>
          <w:rFonts w:ascii="Consolas" w:hAnsi="Consolas" w:cs="Consolas"/>
          <w:color w:val="000000"/>
          <w:sz w:val="19"/>
          <w:szCs w:val="19"/>
        </w:rPr>
        <w:t xml:space="preserve"> + </w:t>
      </w:r>
      <w:r w:rsidRPr="00E044E5">
        <w:rPr>
          <w:rFonts w:ascii="Consolas" w:hAnsi="Consolas" w:cs="Consolas"/>
          <w:color w:val="A31515"/>
          <w:sz w:val="19"/>
          <w:szCs w:val="19"/>
        </w:rPr>
        <w:t xml:space="preserve">" implements </w:t>
      </w:r>
      <w:proofErr w:type="spellStart"/>
      <w:r w:rsidRPr="00E044E5">
        <w:rPr>
          <w:rFonts w:ascii="Consolas" w:hAnsi="Consolas" w:cs="Consolas"/>
          <w:color w:val="A31515"/>
          <w:sz w:val="19"/>
          <w:szCs w:val="19"/>
        </w:rPr>
        <w:t>ITest</w:t>
      </w:r>
      <w:proofErr w:type="spellEnd"/>
      <w:r w:rsidRPr="00E044E5">
        <w:rPr>
          <w:rFonts w:ascii="Consolas" w:hAnsi="Consolas" w:cs="Consolas"/>
          <w:color w:val="A31515"/>
          <w:sz w:val="19"/>
          <w:szCs w:val="19"/>
        </w:rPr>
        <w:t xml:space="preserve"> interface - </w:t>
      </w:r>
      <w:proofErr w:type="spellStart"/>
      <w:r w:rsidRPr="00E044E5">
        <w:rPr>
          <w:rFonts w:ascii="Consolas" w:hAnsi="Consolas" w:cs="Consolas"/>
          <w:color w:val="A31515"/>
          <w:sz w:val="19"/>
          <w:szCs w:val="19"/>
        </w:rPr>
        <w:t>Req</w:t>
      </w:r>
      <w:proofErr w:type="spellEnd"/>
      <w:r w:rsidRPr="00E044E5">
        <w:rPr>
          <w:rFonts w:ascii="Consolas" w:hAnsi="Consolas" w:cs="Consolas"/>
          <w:color w:val="A31515"/>
          <w:sz w:val="19"/>
          <w:szCs w:val="19"/>
        </w:rPr>
        <w:t xml:space="preserve"> #4"</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r w:rsidRPr="00E044E5">
        <w:rPr>
          <w:rFonts w:ascii="Consolas" w:hAnsi="Consolas" w:cs="Consolas"/>
          <w:color w:val="0000FF"/>
          <w:sz w:val="19"/>
          <w:szCs w:val="19"/>
        </w:rPr>
        <w:t>catch</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r w:rsidRPr="00E044E5">
        <w:rPr>
          <w:rFonts w:ascii="Consolas" w:hAnsi="Consolas" w:cs="Consolas"/>
          <w:color w:val="0000FF"/>
          <w:sz w:val="19"/>
          <w:szCs w:val="19"/>
        </w:rPr>
        <w:t>continue</w:t>
      </w:r>
      <w:r w:rsidRPr="00E044E5">
        <w:rPr>
          <w:rFonts w:ascii="Consolas" w:hAnsi="Consolas" w:cs="Consolas"/>
          <w:color w:val="000000"/>
          <w:sz w:val="19"/>
          <w:szCs w:val="19"/>
        </w:rPr>
        <w:t>;</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p>
    <w:p w:rsidR="00E044E5" w:rsidRPr="00E044E5" w:rsidRDefault="00E044E5" w:rsidP="00C05390">
      <w:pPr>
        <w:autoSpaceDE w:val="0"/>
        <w:autoSpaceDN w:val="0"/>
        <w:adjustRightInd w:val="0"/>
        <w:rPr>
          <w:rFonts w:ascii="Consolas" w:hAnsi="Consolas" w:cs="Consolas"/>
          <w:color w:val="000000"/>
          <w:sz w:val="19"/>
          <w:szCs w:val="19"/>
        </w:rPr>
      </w:pPr>
      <w:r w:rsidRPr="00E044E5">
        <w:rPr>
          <w:rFonts w:ascii="Consolas" w:hAnsi="Consolas" w:cs="Consolas"/>
          <w:color w:val="000000"/>
          <w:sz w:val="19"/>
          <w:szCs w:val="19"/>
        </w:rPr>
        <w:t xml:space="preserve">       }</w:t>
      </w:r>
    </w:p>
    <w:p w:rsidR="004F2D9F" w:rsidRDefault="00C05390" w:rsidP="00C05390">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sidR="00E044E5" w:rsidRPr="00E044E5">
        <w:rPr>
          <w:rFonts w:ascii="Consolas" w:hAnsi="Consolas" w:cs="Consolas"/>
          <w:color w:val="000000"/>
          <w:sz w:val="19"/>
          <w:szCs w:val="19"/>
        </w:rPr>
        <w:t>}</w:t>
      </w:r>
      <w:r w:rsidR="004F2D9F">
        <w:rPr>
          <w:rFonts w:ascii="Consolas" w:hAnsi="Consolas" w:cs="Consolas"/>
          <w:color w:val="000000"/>
          <w:sz w:val="19"/>
          <w:szCs w:val="19"/>
        </w:rPr>
        <w:br/>
      </w:r>
    </w:p>
    <w:p w:rsidR="00E044E5" w:rsidRPr="004F2D9F" w:rsidRDefault="004F2D9F" w:rsidP="00C05390">
      <w:pPr>
        <w:autoSpaceDE w:val="0"/>
        <w:autoSpaceDN w:val="0"/>
        <w:adjustRightInd w:val="0"/>
        <w:rPr>
          <w:rFonts w:ascii="Tahoma" w:hAnsi="Tahoma" w:cs="Tahoma"/>
          <w:color w:val="000000"/>
          <w:szCs w:val="19"/>
        </w:rPr>
      </w:pPr>
      <w:r>
        <w:rPr>
          <w:rFonts w:ascii="Consolas" w:hAnsi="Consolas" w:cs="Consolas"/>
          <w:color w:val="000000"/>
          <w:sz w:val="19"/>
          <w:szCs w:val="19"/>
        </w:rPr>
        <w:br/>
      </w:r>
      <w:r w:rsidRPr="004F2D9F">
        <w:rPr>
          <w:rFonts w:ascii="Tahoma" w:hAnsi="Tahoma" w:cs="Tahoma"/>
          <w:color w:val="000000"/>
          <w:szCs w:val="19"/>
        </w:rPr>
        <w:t xml:space="preserve">     I normally don’t ask a question that requires you to remember some detailed syntax.</w:t>
      </w:r>
      <w:r w:rsidRPr="004F2D9F">
        <w:rPr>
          <w:rFonts w:ascii="Tahoma" w:hAnsi="Tahoma" w:cs="Tahoma"/>
          <w:color w:val="000000"/>
          <w:szCs w:val="19"/>
        </w:rPr>
        <w:br/>
        <w:t xml:space="preserve">     However, this is at the core of everything we are doing in the </w:t>
      </w:r>
      <w:proofErr w:type="spellStart"/>
      <w:r w:rsidRPr="004F2D9F">
        <w:rPr>
          <w:rFonts w:ascii="Tahoma" w:hAnsi="Tahoma" w:cs="Tahoma"/>
          <w:color w:val="000000"/>
          <w:szCs w:val="19"/>
        </w:rPr>
        <w:t>TestHarness</w:t>
      </w:r>
      <w:proofErr w:type="spellEnd"/>
      <w:r w:rsidRPr="004F2D9F">
        <w:rPr>
          <w:rFonts w:ascii="Tahoma" w:hAnsi="Tahoma" w:cs="Tahoma"/>
          <w:color w:val="000000"/>
          <w:szCs w:val="19"/>
        </w:rPr>
        <w:t xml:space="preserve"> and we</w:t>
      </w:r>
      <w:r w:rsidRPr="004F2D9F">
        <w:rPr>
          <w:rFonts w:ascii="Tahoma" w:hAnsi="Tahoma" w:cs="Tahoma"/>
          <w:color w:val="000000"/>
          <w:szCs w:val="19"/>
        </w:rPr>
        <w:br/>
        <w:t xml:space="preserve">     have looked at this code several times in my various demos.</w:t>
      </w:r>
    </w:p>
    <w:p w:rsidR="00BA4736" w:rsidRPr="00ED3DEA" w:rsidRDefault="00ED3DEA" w:rsidP="00E044E5">
      <w:pPr>
        <w:autoSpaceDE w:val="0"/>
        <w:autoSpaceDN w:val="0"/>
        <w:adjustRightInd w:val="0"/>
        <w:rPr>
          <w:rFonts w:ascii="Courier New" w:hAnsi="Courier New" w:cs="Kartika"/>
          <w:color w:val="000000"/>
          <w:lang w:bidi="ml-IN"/>
        </w:rPr>
      </w:pPr>
      <w:r w:rsidRPr="004F2D9F">
        <w:rPr>
          <w:rFonts w:ascii="Tahoma" w:hAnsi="Tahoma" w:cs="Tahoma"/>
          <w:sz w:val="22"/>
        </w:rPr>
        <w:br/>
      </w:r>
    </w:p>
    <w:p w:rsidR="00C05390" w:rsidRDefault="00694227" w:rsidP="004A645D">
      <w:pPr>
        <w:numPr>
          <w:ilvl w:val="0"/>
          <w:numId w:val="42"/>
        </w:numPr>
        <w:autoSpaceDE w:val="0"/>
        <w:autoSpaceDN w:val="0"/>
        <w:adjustRightInd w:val="0"/>
        <w:rPr>
          <w:rFonts w:ascii="Courier New" w:hAnsi="Courier New" w:cs="Kartika"/>
          <w:color w:val="000000"/>
          <w:lang w:bidi="ml-IN"/>
        </w:rPr>
      </w:pPr>
      <w:bookmarkStart w:id="0" w:name="_GoBack"/>
      <w:bookmarkEnd w:id="0"/>
      <w:r>
        <w:rPr>
          <w:rFonts w:ascii="Tahoma" w:hAnsi="Tahoma" w:cs="Tahoma"/>
        </w:rPr>
        <w:br w:type="page"/>
      </w:r>
      <w:r w:rsidR="00B055CB">
        <w:rPr>
          <w:rFonts w:ascii="Tahoma" w:hAnsi="Tahoma" w:cs="Tahoma"/>
        </w:rPr>
        <w:lastRenderedPageBreak/>
        <w:t xml:space="preserve">When writing code for a Windows Presentation Foundation (WPF) application, why might you need to use </w:t>
      </w:r>
      <w:proofErr w:type="spellStart"/>
      <w:proofErr w:type="gramStart"/>
      <w:r w:rsidR="00B055CB">
        <w:rPr>
          <w:rFonts w:ascii="Tahoma" w:hAnsi="Tahoma" w:cs="Tahoma"/>
        </w:rPr>
        <w:t>System.Threading.Dispatcher</w:t>
      </w:r>
      <w:proofErr w:type="spellEnd"/>
      <w:proofErr w:type="gramEnd"/>
      <w:r w:rsidR="00B055CB">
        <w:rPr>
          <w:rFonts w:ascii="Tahoma" w:hAnsi="Tahoma" w:cs="Tahoma"/>
        </w:rPr>
        <w:t>.  Write a code fragment that shows how you would do that.  You may need to define a simple function with at least one argument for this code fragment.</w:t>
      </w:r>
      <w:r w:rsidR="00EC5F55">
        <w:rPr>
          <w:rFonts w:ascii="Tahoma" w:hAnsi="Tahoma" w:cs="Tahoma"/>
        </w:rPr>
        <w:br/>
      </w:r>
      <w:r w:rsidR="00EC5F55">
        <w:rPr>
          <w:rFonts w:ascii="Tahoma" w:hAnsi="Tahoma" w:cs="Tahoma"/>
        </w:rPr>
        <w:br/>
        <w:t>Answer:</w:t>
      </w:r>
      <w:r w:rsidR="00EC5F55">
        <w:rPr>
          <w:rFonts w:ascii="Tahoma" w:hAnsi="Tahoma" w:cs="Tahoma"/>
        </w:rPr>
        <w:br/>
      </w:r>
      <w:r w:rsidR="00C05390">
        <w:rPr>
          <w:rFonts w:ascii="Tahoma" w:hAnsi="Tahoma" w:cs="Tahoma"/>
        </w:rPr>
        <w:br/>
        <w:t xml:space="preserve">A Window class will often create a child thread to do a long-running task, to avoid missing UI events.  The child thread is not allowed to directly insert it’s results into the Window controls, a </w:t>
      </w:r>
      <w:proofErr w:type="spellStart"/>
      <w:r w:rsidR="00C05390">
        <w:rPr>
          <w:rFonts w:ascii="Tahoma" w:hAnsi="Tahoma" w:cs="Tahoma"/>
        </w:rPr>
        <w:t>listbox</w:t>
      </w:r>
      <w:proofErr w:type="spellEnd"/>
      <w:r w:rsidR="00C05390">
        <w:rPr>
          <w:rFonts w:ascii="Tahoma" w:hAnsi="Tahoma" w:cs="Tahoma"/>
        </w:rPr>
        <w:t xml:space="preserve"> for example.  In order to do the insertion of results, the child thread has to dispatch, to the main UI thread, a delegate bound to a function that does the required insertion.  </w:t>
      </w:r>
      <w:r w:rsidR="00C05390">
        <w:rPr>
          <w:rFonts w:ascii="Tahoma" w:hAnsi="Tahoma" w:cs="Tahoma"/>
        </w:rPr>
        <w:br/>
      </w:r>
      <w:r w:rsidR="00C05390">
        <w:rPr>
          <w:rFonts w:ascii="Tahoma" w:hAnsi="Tahoma" w:cs="Tahoma"/>
        </w:rPr>
        <w:br/>
        <w:t>Here’s how you do that:</w:t>
      </w:r>
      <w:r w:rsidR="00C05390">
        <w:rPr>
          <w:rFonts w:ascii="Tahoma" w:hAnsi="Tahoma" w:cs="Tahoma"/>
        </w:rPr>
        <w:br/>
      </w:r>
      <w:r w:rsidR="00C05390">
        <w:rPr>
          <w:rFonts w:ascii="Tahoma" w:hAnsi="Tahoma" w:cs="Tahoma"/>
        </w:rPr>
        <w:br/>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r w:rsidRPr="00C05390">
        <w:rPr>
          <w:rFonts w:ascii="Consolas" w:hAnsi="Consolas" w:cs="Consolas"/>
          <w:color w:val="0000FF"/>
          <w:sz w:val="22"/>
          <w:szCs w:val="19"/>
        </w:rPr>
        <w:t>void</w:t>
      </w:r>
      <w:r w:rsidRPr="00C05390">
        <w:rPr>
          <w:rFonts w:ascii="Consolas" w:hAnsi="Consolas" w:cs="Consolas"/>
          <w:color w:val="000000"/>
          <w:sz w:val="22"/>
          <w:szCs w:val="19"/>
        </w:rPr>
        <w:t xml:space="preserve"> </w:t>
      </w:r>
      <w:proofErr w:type="spellStart"/>
      <w:proofErr w:type="gramStart"/>
      <w:r w:rsidRPr="00C05390">
        <w:rPr>
          <w:rFonts w:ascii="Consolas" w:hAnsi="Consolas" w:cs="Consolas"/>
          <w:color w:val="000000"/>
          <w:sz w:val="22"/>
          <w:szCs w:val="19"/>
        </w:rPr>
        <w:t>addFile</w:t>
      </w:r>
      <w:proofErr w:type="spellEnd"/>
      <w:r w:rsidRPr="00C05390">
        <w:rPr>
          <w:rFonts w:ascii="Consolas" w:hAnsi="Consolas" w:cs="Consolas"/>
          <w:color w:val="000000"/>
          <w:sz w:val="22"/>
          <w:szCs w:val="19"/>
        </w:rPr>
        <w:t>(</w:t>
      </w:r>
      <w:proofErr w:type="gramEnd"/>
      <w:r w:rsidRPr="00C05390">
        <w:rPr>
          <w:rFonts w:ascii="Consolas" w:hAnsi="Consolas" w:cs="Consolas"/>
          <w:color w:val="0000FF"/>
          <w:sz w:val="22"/>
          <w:szCs w:val="19"/>
        </w:rPr>
        <w:t>string</w:t>
      </w:r>
      <w:r w:rsidRPr="00C05390">
        <w:rPr>
          <w:rFonts w:ascii="Consolas" w:hAnsi="Consolas" w:cs="Consolas"/>
          <w:color w:val="000000"/>
          <w:sz w:val="22"/>
          <w:szCs w:val="19"/>
        </w:rPr>
        <w:t xml:space="preserve"> file)</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proofErr w:type="gramStart"/>
      <w:r w:rsidRPr="00C05390">
        <w:rPr>
          <w:rFonts w:ascii="Consolas" w:hAnsi="Consolas" w:cs="Consolas"/>
          <w:color w:val="000000"/>
          <w:sz w:val="22"/>
          <w:szCs w:val="19"/>
        </w:rPr>
        <w:t>listBox1.Items.Insert</w:t>
      </w:r>
      <w:proofErr w:type="gramEnd"/>
      <w:r w:rsidRPr="00C05390">
        <w:rPr>
          <w:rFonts w:ascii="Consolas" w:hAnsi="Consolas" w:cs="Consolas"/>
          <w:color w:val="000000"/>
          <w:sz w:val="22"/>
          <w:szCs w:val="19"/>
        </w:rPr>
        <w:t>(0,file);</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p>
    <w:p w:rsidR="00C05390" w:rsidRPr="00C05390" w:rsidRDefault="00C05390" w:rsidP="00C05390">
      <w:pPr>
        <w:autoSpaceDE w:val="0"/>
        <w:autoSpaceDN w:val="0"/>
        <w:adjustRightInd w:val="0"/>
        <w:rPr>
          <w:rFonts w:ascii="Courier New" w:hAnsi="Courier New" w:cs="Kartika"/>
          <w:color w:val="000000"/>
          <w:sz w:val="24"/>
          <w:lang w:bidi="ml-IN"/>
        </w:rPr>
      </w:pP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proofErr w:type="gramStart"/>
      <w:r w:rsidRPr="00C05390">
        <w:rPr>
          <w:rFonts w:ascii="Consolas" w:hAnsi="Consolas" w:cs="Consolas"/>
          <w:color w:val="0000FF"/>
          <w:sz w:val="22"/>
          <w:szCs w:val="19"/>
        </w:rPr>
        <w:t>string</w:t>
      </w:r>
      <w:r w:rsidRPr="00C05390">
        <w:rPr>
          <w:rFonts w:ascii="Consolas" w:hAnsi="Consolas" w:cs="Consolas"/>
          <w:color w:val="000000"/>
          <w:sz w:val="22"/>
          <w:szCs w:val="19"/>
        </w:rPr>
        <w:t>[</w:t>
      </w:r>
      <w:proofErr w:type="gramEnd"/>
      <w:r w:rsidRPr="00C05390">
        <w:rPr>
          <w:rFonts w:ascii="Consolas" w:hAnsi="Consolas" w:cs="Consolas"/>
          <w:color w:val="000000"/>
          <w:sz w:val="22"/>
          <w:szCs w:val="19"/>
        </w:rPr>
        <w:t xml:space="preserve">] files = </w:t>
      </w:r>
      <w:proofErr w:type="spellStart"/>
      <w:r w:rsidRPr="00C05390">
        <w:rPr>
          <w:rFonts w:ascii="Consolas" w:hAnsi="Consolas" w:cs="Consolas"/>
          <w:color w:val="000000"/>
          <w:sz w:val="22"/>
          <w:szCs w:val="19"/>
        </w:rPr>
        <w:t>System.IO.</w:t>
      </w:r>
      <w:r w:rsidRPr="00C05390">
        <w:rPr>
          <w:rFonts w:ascii="Consolas" w:hAnsi="Consolas" w:cs="Consolas"/>
          <w:color w:val="2B91AF"/>
          <w:sz w:val="22"/>
          <w:szCs w:val="19"/>
        </w:rPr>
        <w:t>Directory</w:t>
      </w:r>
      <w:r w:rsidRPr="00C05390">
        <w:rPr>
          <w:rFonts w:ascii="Consolas" w:hAnsi="Consolas" w:cs="Consolas"/>
          <w:color w:val="000000"/>
          <w:sz w:val="22"/>
          <w:szCs w:val="19"/>
        </w:rPr>
        <w:t>.GetFiles</w:t>
      </w:r>
      <w:proofErr w:type="spellEnd"/>
      <w:r w:rsidRPr="00C05390">
        <w:rPr>
          <w:rFonts w:ascii="Consolas" w:hAnsi="Consolas" w:cs="Consolas"/>
          <w:color w:val="000000"/>
          <w:sz w:val="22"/>
          <w:szCs w:val="19"/>
        </w:rPr>
        <w:t>(path, pattern);</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proofErr w:type="spellStart"/>
      <w:r w:rsidRPr="00C05390">
        <w:rPr>
          <w:rFonts w:ascii="Consolas" w:hAnsi="Consolas" w:cs="Consolas"/>
          <w:color w:val="0000FF"/>
          <w:sz w:val="22"/>
          <w:szCs w:val="19"/>
        </w:rPr>
        <w:t>foreach</w:t>
      </w:r>
      <w:proofErr w:type="spellEnd"/>
      <w:r w:rsidRPr="00C05390">
        <w:rPr>
          <w:rFonts w:ascii="Consolas" w:hAnsi="Consolas" w:cs="Consolas"/>
          <w:color w:val="000000"/>
          <w:sz w:val="22"/>
          <w:szCs w:val="19"/>
        </w:rPr>
        <w:t xml:space="preserve"> (</w:t>
      </w:r>
      <w:r w:rsidRPr="00C05390">
        <w:rPr>
          <w:rFonts w:ascii="Consolas" w:hAnsi="Consolas" w:cs="Consolas"/>
          <w:color w:val="0000FF"/>
          <w:sz w:val="22"/>
          <w:szCs w:val="19"/>
        </w:rPr>
        <w:t>string</w:t>
      </w:r>
      <w:r w:rsidRPr="00C05390">
        <w:rPr>
          <w:rFonts w:ascii="Consolas" w:hAnsi="Consolas" w:cs="Consolas"/>
          <w:color w:val="000000"/>
          <w:sz w:val="22"/>
          <w:szCs w:val="19"/>
        </w:rPr>
        <w:t xml:space="preserve"> file </w:t>
      </w:r>
      <w:r w:rsidRPr="00C05390">
        <w:rPr>
          <w:rFonts w:ascii="Consolas" w:hAnsi="Consolas" w:cs="Consolas"/>
          <w:color w:val="0000FF"/>
          <w:sz w:val="22"/>
          <w:szCs w:val="19"/>
        </w:rPr>
        <w:t>in</w:t>
      </w:r>
      <w:r w:rsidRPr="00C05390">
        <w:rPr>
          <w:rFonts w:ascii="Consolas" w:hAnsi="Consolas" w:cs="Consolas"/>
          <w:color w:val="000000"/>
          <w:sz w:val="22"/>
          <w:szCs w:val="19"/>
        </w:rPr>
        <w:t xml:space="preserve"> files)</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r w:rsidRPr="00C05390">
        <w:rPr>
          <w:rFonts w:ascii="Consolas" w:hAnsi="Consolas" w:cs="Consolas"/>
          <w:color w:val="0000FF"/>
          <w:sz w:val="22"/>
          <w:szCs w:val="19"/>
        </w:rPr>
        <w:t>if</w:t>
      </w:r>
      <w:r w:rsidRPr="00C05390">
        <w:rPr>
          <w:rFonts w:ascii="Consolas" w:hAnsi="Consolas" w:cs="Consolas"/>
          <w:color w:val="000000"/>
          <w:sz w:val="22"/>
          <w:szCs w:val="19"/>
        </w:rPr>
        <w:t xml:space="preserve"> (</w:t>
      </w:r>
      <w:proofErr w:type="spellStart"/>
      <w:r w:rsidRPr="00C05390">
        <w:rPr>
          <w:rFonts w:ascii="Consolas" w:hAnsi="Consolas" w:cs="Consolas"/>
          <w:color w:val="000000"/>
          <w:sz w:val="22"/>
          <w:szCs w:val="19"/>
        </w:rPr>
        <w:t>Dispatcher.CheckAccess</w:t>
      </w:r>
      <w:proofErr w:type="spellEnd"/>
      <w:r w:rsidRPr="00C05390">
        <w:rPr>
          <w:rFonts w:ascii="Consolas" w:hAnsi="Consolas" w:cs="Consolas"/>
          <w:color w:val="000000"/>
          <w:sz w:val="22"/>
          <w:szCs w:val="19"/>
        </w:rPr>
        <w:t>())</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proofErr w:type="spellStart"/>
      <w:r w:rsidRPr="00C05390">
        <w:rPr>
          <w:rFonts w:ascii="Consolas" w:hAnsi="Consolas" w:cs="Consolas"/>
          <w:color w:val="000000"/>
          <w:sz w:val="22"/>
          <w:szCs w:val="19"/>
        </w:rPr>
        <w:t>addFile</w:t>
      </w:r>
      <w:proofErr w:type="spellEnd"/>
      <w:r w:rsidRPr="00C05390">
        <w:rPr>
          <w:rFonts w:ascii="Consolas" w:hAnsi="Consolas" w:cs="Consolas"/>
          <w:color w:val="000000"/>
          <w:sz w:val="22"/>
          <w:szCs w:val="19"/>
        </w:rPr>
        <w:t>(file);</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r w:rsidRPr="00C05390">
        <w:rPr>
          <w:rFonts w:ascii="Consolas" w:hAnsi="Consolas" w:cs="Consolas"/>
          <w:color w:val="0000FF"/>
          <w:sz w:val="22"/>
          <w:szCs w:val="19"/>
        </w:rPr>
        <w:t>else</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proofErr w:type="spellStart"/>
      <w:r w:rsidRPr="00C05390">
        <w:rPr>
          <w:rFonts w:ascii="Consolas" w:hAnsi="Consolas" w:cs="Consolas"/>
          <w:color w:val="000000"/>
          <w:sz w:val="22"/>
          <w:szCs w:val="19"/>
        </w:rPr>
        <w:t>Dispatcher.Invoke</w:t>
      </w:r>
      <w:proofErr w:type="spellEnd"/>
      <w:r w:rsidRPr="00C05390">
        <w:rPr>
          <w:rFonts w:ascii="Consolas" w:hAnsi="Consolas" w:cs="Consolas"/>
          <w:color w:val="000000"/>
          <w:sz w:val="22"/>
          <w:szCs w:val="19"/>
        </w:rPr>
        <w:t>(</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r w:rsidRPr="00C05390">
        <w:rPr>
          <w:rFonts w:ascii="Consolas" w:hAnsi="Consolas" w:cs="Consolas"/>
          <w:color w:val="0000FF"/>
          <w:sz w:val="22"/>
          <w:szCs w:val="19"/>
        </w:rPr>
        <w:t>new</w:t>
      </w:r>
      <w:r w:rsidRPr="00C05390">
        <w:rPr>
          <w:rFonts w:ascii="Consolas" w:hAnsi="Consolas" w:cs="Consolas"/>
          <w:color w:val="000000"/>
          <w:sz w:val="22"/>
          <w:szCs w:val="19"/>
        </w:rPr>
        <w:t xml:space="preserve"> </w:t>
      </w:r>
      <w:r w:rsidRPr="00C05390">
        <w:rPr>
          <w:rFonts w:ascii="Consolas" w:hAnsi="Consolas" w:cs="Consolas"/>
          <w:color w:val="2B91AF"/>
          <w:sz w:val="22"/>
          <w:szCs w:val="19"/>
        </w:rPr>
        <w:t>Action</w:t>
      </w:r>
      <w:r w:rsidRPr="00C05390">
        <w:rPr>
          <w:rFonts w:ascii="Consolas" w:hAnsi="Consolas" w:cs="Consolas"/>
          <w:color w:val="000000"/>
          <w:sz w:val="22"/>
          <w:szCs w:val="19"/>
        </w:rPr>
        <w:t>&lt;</w:t>
      </w:r>
      <w:r w:rsidRPr="00C05390">
        <w:rPr>
          <w:rFonts w:ascii="Consolas" w:hAnsi="Consolas" w:cs="Consolas"/>
          <w:color w:val="0000FF"/>
          <w:sz w:val="22"/>
          <w:szCs w:val="19"/>
        </w:rPr>
        <w:t>string</w:t>
      </w:r>
      <w:r w:rsidRPr="00C05390">
        <w:rPr>
          <w:rFonts w:ascii="Consolas" w:hAnsi="Consolas" w:cs="Consolas"/>
          <w:color w:val="000000"/>
          <w:sz w:val="22"/>
          <w:szCs w:val="19"/>
        </w:rPr>
        <w:t>&gt;(</w:t>
      </w:r>
      <w:proofErr w:type="spellStart"/>
      <w:r w:rsidRPr="00C05390">
        <w:rPr>
          <w:rFonts w:ascii="Consolas" w:hAnsi="Consolas" w:cs="Consolas"/>
          <w:color w:val="000000"/>
          <w:sz w:val="22"/>
          <w:szCs w:val="19"/>
        </w:rPr>
        <w:t>addFile</w:t>
      </w:r>
      <w:proofErr w:type="spellEnd"/>
      <w:r w:rsidRPr="00C05390">
        <w:rPr>
          <w:rFonts w:ascii="Consolas" w:hAnsi="Consolas" w:cs="Consolas"/>
          <w:color w:val="000000"/>
          <w:sz w:val="22"/>
          <w:szCs w:val="19"/>
        </w:rPr>
        <w:t>),</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proofErr w:type="spellStart"/>
      <w:proofErr w:type="gramStart"/>
      <w:r w:rsidRPr="00C05390">
        <w:rPr>
          <w:rFonts w:ascii="Consolas" w:hAnsi="Consolas" w:cs="Consolas"/>
          <w:color w:val="000000"/>
          <w:sz w:val="22"/>
          <w:szCs w:val="19"/>
        </w:rPr>
        <w:t>System.Windows.Threading.</w:t>
      </w:r>
      <w:r w:rsidRPr="00C05390">
        <w:rPr>
          <w:rFonts w:ascii="Consolas" w:hAnsi="Consolas" w:cs="Consolas"/>
          <w:color w:val="2B91AF"/>
          <w:sz w:val="22"/>
          <w:szCs w:val="19"/>
        </w:rPr>
        <w:t>DispatcherPriority</w:t>
      </w:r>
      <w:proofErr w:type="gramEnd"/>
      <w:r w:rsidRPr="00C05390">
        <w:rPr>
          <w:rFonts w:ascii="Consolas" w:hAnsi="Consolas" w:cs="Consolas"/>
          <w:color w:val="000000"/>
          <w:sz w:val="22"/>
          <w:szCs w:val="19"/>
        </w:rPr>
        <w:t>.Background</w:t>
      </w:r>
      <w:proofErr w:type="spellEnd"/>
      <w:r w:rsidRPr="00C05390">
        <w:rPr>
          <w:rFonts w:ascii="Consolas" w:hAnsi="Consolas" w:cs="Consolas"/>
          <w:color w:val="000000"/>
          <w:sz w:val="22"/>
          <w:szCs w:val="19"/>
        </w:rPr>
        <w:t>,</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r w:rsidRPr="00C05390">
        <w:rPr>
          <w:rFonts w:ascii="Consolas" w:hAnsi="Consolas" w:cs="Consolas"/>
          <w:color w:val="0000FF"/>
          <w:sz w:val="22"/>
          <w:szCs w:val="19"/>
        </w:rPr>
        <w:t>new</w:t>
      </w:r>
      <w:r w:rsidRPr="00C05390">
        <w:rPr>
          <w:rFonts w:ascii="Consolas" w:hAnsi="Consolas" w:cs="Consolas"/>
          <w:color w:val="000000"/>
          <w:sz w:val="22"/>
          <w:szCs w:val="19"/>
        </w:rPr>
        <w:t xml:space="preserve"> </w:t>
      </w:r>
      <w:proofErr w:type="gramStart"/>
      <w:r w:rsidRPr="00C05390">
        <w:rPr>
          <w:rFonts w:ascii="Consolas" w:hAnsi="Consolas" w:cs="Consolas"/>
          <w:color w:val="0000FF"/>
          <w:sz w:val="22"/>
          <w:szCs w:val="19"/>
        </w:rPr>
        <w:t>string</w:t>
      </w:r>
      <w:r w:rsidRPr="00C05390">
        <w:rPr>
          <w:rFonts w:ascii="Consolas" w:hAnsi="Consolas" w:cs="Consolas"/>
          <w:color w:val="000000"/>
          <w:sz w:val="22"/>
          <w:szCs w:val="19"/>
        </w:rPr>
        <w:t>[</w:t>
      </w:r>
      <w:proofErr w:type="gramEnd"/>
      <w:r w:rsidRPr="00C05390">
        <w:rPr>
          <w:rFonts w:ascii="Consolas" w:hAnsi="Consolas" w:cs="Consolas"/>
          <w:color w:val="000000"/>
          <w:sz w:val="22"/>
          <w:szCs w:val="19"/>
        </w:rPr>
        <w:t>] { file }</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p>
    <w:p w:rsidR="00C05390" w:rsidRPr="00C05390" w:rsidRDefault="00C05390" w:rsidP="00C05390">
      <w:pPr>
        <w:autoSpaceDE w:val="0"/>
        <w:autoSpaceDN w:val="0"/>
        <w:adjustRightInd w:val="0"/>
        <w:rPr>
          <w:rFonts w:ascii="Consolas" w:hAnsi="Consolas" w:cs="Consolas"/>
          <w:color w:val="000000"/>
          <w:sz w:val="22"/>
          <w:szCs w:val="19"/>
        </w:rPr>
      </w:pPr>
      <w:r w:rsidRPr="00C05390">
        <w:rPr>
          <w:rFonts w:ascii="Consolas" w:hAnsi="Consolas" w:cs="Consolas"/>
          <w:color w:val="000000"/>
          <w:sz w:val="22"/>
          <w:szCs w:val="19"/>
        </w:rPr>
        <w:t xml:space="preserve">    }</w:t>
      </w:r>
    </w:p>
    <w:p w:rsidR="00BA4736" w:rsidRPr="00BA4736" w:rsidRDefault="00EC5F55" w:rsidP="00C05390">
      <w:pPr>
        <w:autoSpaceDE w:val="0"/>
        <w:autoSpaceDN w:val="0"/>
        <w:adjustRightInd w:val="0"/>
        <w:rPr>
          <w:rFonts w:ascii="Courier New" w:hAnsi="Courier New" w:cs="Kartika"/>
          <w:color w:val="000000"/>
          <w:lang w:bidi="ml-IN"/>
        </w:rPr>
      </w:pPr>
      <w:r w:rsidRPr="00C05390">
        <w:rPr>
          <w:rFonts w:ascii="Tahoma" w:hAnsi="Tahoma" w:cs="Tahoma"/>
          <w:sz w:val="24"/>
        </w:rPr>
        <w:br/>
      </w:r>
    </w:p>
    <w:p w:rsidR="00D819E2" w:rsidRPr="00D819E2" w:rsidRDefault="00D819E2" w:rsidP="004268CB">
      <w:pPr>
        <w:rPr>
          <w:rFonts w:ascii="Courier New" w:hAnsi="Courier New" w:cs="Kartika"/>
          <w:color w:val="000000"/>
          <w:lang w:bidi="ml-IN"/>
        </w:rPr>
      </w:pPr>
    </w:p>
    <w:sectPr w:rsidR="00D819E2" w:rsidRPr="00D819E2" w:rsidSect="00DD25DA">
      <w:headerReference w:type="default" r:id="rId11"/>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24A" w:rsidRDefault="0096624A">
      <w:r>
        <w:separator/>
      </w:r>
    </w:p>
  </w:endnote>
  <w:endnote w:type="continuationSeparator" w:id="0">
    <w:p w:rsidR="0096624A" w:rsidRDefault="00966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24A" w:rsidRDefault="0096624A">
      <w:r>
        <w:separator/>
      </w:r>
    </w:p>
  </w:footnote>
  <w:footnote w:type="continuationSeparator" w:id="0">
    <w:p w:rsidR="0096624A" w:rsidRDefault="0096624A">
      <w:r>
        <w:continuationSeparator/>
      </w:r>
    </w:p>
  </w:footnote>
  <w:footnote w:id="1">
    <w:p w:rsidR="00C807A6" w:rsidRPr="00C807A6" w:rsidRDefault="00C807A6">
      <w:pPr>
        <w:pStyle w:val="FootnoteText"/>
        <w:rPr>
          <w:rFonts w:ascii="Tahoma" w:hAnsi="Tahoma" w:cs="Tahoma"/>
        </w:rPr>
      </w:pPr>
      <w:r w:rsidRPr="00C807A6">
        <w:rPr>
          <w:rStyle w:val="FootnoteReference"/>
          <w:rFonts w:ascii="Tahoma" w:hAnsi="Tahoma" w:cs="Tahoma"/>
        </w:rPr>
        <w:footnoteRef/>
      </w:r>
      <w:r w:rsidRPr="00C807A6">
        <w:rPr>
          <w:rFonts w:ascii="Tahoma" w:hAnsi="Tahoma" w:cs="Tahoma"/>
        </w:rPr>
        <w:t xml:space="preserve"> By structure we mean the classes</w:t>
      </w:r>
      <w:r w:rsidR="00730B7F">
        <w:rPr>
          <w:rFonts w:ascii="Tahoma" w:hAnsi="Tahoma" w:cs="Tahoma"/>
        </w:rPr>
        <w:t>,</w:t>
      </w:r>
      <w:r w:rsidRPr="00C807A6">
        <w:rPr>
          <w:rFonts w:ascii="Tahoma" w:hAnsi="Tahoma" w:cs="Tahoma"/>
        </w:rPr>
        <w:t xml:space="preserve"> used to define the delegate</w:t>
      </w:r>
      <w:r w:rsidR="00730B7F">
        <w:rPr>
          <w:rFonts w:ascii="Tahoma" w:hAnsi="Tahoma" w:cs="Tahoma"/>
        </w:rPr>
        <w:t>,</w:t>
      </w:r>
      <w:r w:rsidRPr="00C807A6">
        <w:rPr>
          <w:rFonts w:ascii="Tahoma" w:hAnsi="Tahoma" w:cs="Tahoma"/>
        </w:rPr>
        <w:t xml:space="preserve"> and their relationships.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AD0D8B">
      <w:rPr>
        <w:rFonts w:ascii="Tahoma" w:hAnsi="Tahoma" w:cs="Tahoma"/>
      </w:rPr>
      <w:t xml:space="preserve"> #2</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9063B6">
      <w:rPr>
        <w:rFonts w:ascii="Tahoma" w:hAnsi="Tahoma" w:cs="Tahoma"/>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5B6910"/>
    <w:multiLevelType w:val="hybridMultilevel"/>
    <w:tmpl w:val="9D2E74AE"/>
    <w:lvl w:ilvl="0" w:tplc="A58A0FF2">
      <w:start w:val="4"/>
      <w:numFmt w:val="decimal"/>
      <w:lvlText w:val="%1."/>
      <w:lvlJc w:val="left"/>
      <w:pPr>
        <w:tabs>
          <w:tab w:val="num" w:pos="504"/>
        </w:tabs>
        <w:ind w:left="504" w:hanging="504"/>
      </w:pPr>
      <w:rPr>
        <w:rFonts w:ascii="Tahoma" w:hAnsi="Tahoma" w:cs="Tahoma"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8"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7"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2"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6" w15:restartNumberingAfterBreak="0">
    <w:nsid w:val="62A80446"/>
    <w:multiLevelType w:val="hybridMultilevel"/>
    <w:tmpl w:val="1F14AD80"/>
    <w:lvl w:ilvl="0" w:tplc="C65C36E4">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0"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E6F4EF9"/>
    <w:multiLevelType w:val="hybridMultilevel"/>
    <w:tmpl w:val="F95CC246"/>
    <w:lvl w:ilvl="0" w:tplc="B088E6F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8"/>
  </w:num>
  <w:num w:numId="3">
    <w:abstractNumId w:val="14"/>
  </w:num>
  <w:num w:numId="4">
    <w:abstractNumId w:val="15"/>
  </w:num>
  <w:num w:numId="5">
    <w:abstractNumId w:val="35"/>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4"/>
  </w:num>
  <w:num w:numId="9">
    <w:abstractNumId w:val="27"/>
  </w:num>
  <w:num w:numId="10">
    <w:abstractNumId w:val="5"/>
  </w:num>
  <w:num w:numId="11">
    <w:abstractNumId w:val="32"/>
  </w:num>
  <w:num w:numId="12">
    <w:abstractNumId w:val="30"/>
  </w:num>
  <w:num w:numId="13">
    <w:abstractNumId w:val="12"/>
  </w:num>
  <w:num w:numId="14">
    <w:abstractNumId w:val="31"/>
  </w:num>
  <w:num w:numId="15">
    <w:abstractNumId w:val="6"/>
  </w:num>
  <w:num w:numId="16">
    <w:abstractNumId w:val="9"/>
  </w:num>
  <w:num w:numId="17">
    <w:abstractNumId w:val="33"/>
  </w:num>
  <w:num w:numId="18">
    <w:abstractNumId w:val="29"/>
  </w:num>
  <w:num w:numId="19">
    <w:abstractNumId w:val="16"/>
  </w:num>
  <w:num w:numId="20">
    <w:abstractNumId w:val="20"/>
  </w:num>
  <w:num w:numId="21">
    <w:abstractNumId w:val="7"/>
  </w:num>
  <w:num w:numId="22">
    <w:abstractNumId w:val="0"/>
  </w:num>
  <w:num w:numId="23">
    <w:abstractNumId w:val="26"/>
  </w:num>
  <w:num w:numId="24">
    <w:abstractNumId w:val="28"/>
  </w:num>
  <w:num w:numId="25">
    <w:abstractNumId w:val="23"/>
  </w:num>
  <w:num w:numId="26">
    <w:abstractNumId w:val="37"/>
  </w:num>
  <w:num w:numId="27">
    <w:abstractNumId w:val="10"/>
  </w:num>
  <w:num w:numId="28">
    <w:abstractNumId w:val="1"/>
  </w:num>
  <w:num w:numId="29">
    <w:abstractNumId w:val="40"/>
  </w:num>
  <w:num w:numId="30">
    <w:abstractNumId w:val="18"/>
  </w:num>
  <w:num w:numId="31">
    <w:abstractNumId w:val="38"/>
  </w:num>
  <w:num w:numId="32">
    <w:abstractNumId w:val="4"/>
  </w:num>
  <w:num w:numId="33">
    <w:abstractNumId w:val="19"/>
  </w:num>
  <w:num w:numId="34">
    <w:abstractNumId w:val="2"/>
  </w:num>
  <w:num w:numId="35">
    <w:abstractNumId w:val="3"/>
  </w:num>
  <w:num w:numId="36">
    <w:abstractNumId w:val="39"/>
  </w:num>
  <w:num w:numId="37">
    <w:abstractNumId w:val="25"/>
  </w:num>
  <w:num w:numId="38">
    <w:abstractNumId w:val="24"/>
  </w:num>
  <w:num w:numId="39">
    <w:abstractNumId w:val="22"/>
  </w:num>
  <w:num w:numId="40">
    <w:abstractNumId w:val="17"/>
  </w:num>
  <w:num w:numId="41">
    <w:abstractNumId w:val="36"/>
  </w:num>
  <w:num w:numId="42">
    <w:abstractNumId w:val="13"/>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424EC"/>
    <w:rsid w:val="00055FE2"/>
    <w:rsid w:val="00057BA6"/>
    <w:rsid w:val="0007746B"/>
    <w:rsid w:val="00095DC0"/>
    <w:rsid w:val="000B5C29"/>
    <w:rsid w:val="000C1C09"/>
    <w:rsid w:val="000D6128"/>
    <w:rsid w:val="000D6408"/>
    <w:rsid w:val="000E31D6"/>
    <w:rsid w:val="000E499D"/>
    <w:rsid w:val="000E6D0E"/>
    <w:rsid w:val="000F452D"/>
    <w:rsid w:val="000F5489"/>
    <w:rsid w:val="00104E63"/>
    <w:rsid w:val="00111A2F"/>
    <w:rsid w:val="00114C4E"/>
    <w:rsid w:val="0011683D"/>
    <w:rsid w:val="00117543"/>
    <w:rsid w:val="00125386"/>
    <w:rsid w:val="001355AC"/>
    <w:rsid w:val="001508F3"/>
    <w:rsid w:val="001515B9"/>
    <w:rsid w:val="00171031"/>
    <w:rsid w:val="00171225"/>
    <w:rsid w:val="00172239"/>
    <w:rsid w:val="00174378"/>
    <w:rsid w:val="001756D7"/>
    <w:rsid w:val="00176FBC"/>
    <w:rsid w:val="001772EF"/>
    <w:rsid w:val="0018202F"/>
    <w:rsid w:val="00185DA7"/>
    <w:rsid w:val="00186AE5"/>
    <w:rsid w:val="001A233C"/>
    <w:rsid w:val="001A7CDD"/>
    <w:rsid w:val="001C28B5"/>
    <w:rsid w:val="001C4D3F"/>
    <w:rsid w:val="001E2009"/>
    <w:rsid w:val="001F46B1"/>
    <w:rsid w:val="001F49C1"/>
    <w:rsid w:val="00214BFB"/>
    <w:rsid w:val="00232E4F"/>
    <w:rsid w:val="00234B49"/>
    <w:rsid w:val="00240D9E"/>
    <w:rsid w:val="0024478F"/>
    <w:rsid w:val="00251272"/>
    <w:rsid w:val="002646A1"/>
    <w:rsid w:val="00275C20"/>
    <w:rsid w:val="002803F9"/>
    <w:rsid w:val="0028080C"/>
    <w:rsid w:val="00281889"/>
    <w:rsid w:val="002834C4"/>
    <w:rsid w:val="00287BE2"/>
    <w:rsid w:val="002A02FF"/>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52B91"/>
    <w:rsid w:val="00354C80"/>
    <w:rsid w:val="00357F30"/>
    <w:rsid w:val="003651B9"/>
    <w:rsid w:val="00372C64"/>
    <w:rsid w:val="003B6050"/>
    <w:rsid w:val="003C58E0"/>
    <w:rsid w:val="003D2C5B"/>
    <w:rsid w:val="003D528E"/>
    <w:rsid w:val="003E2762"/>
    <w:rsid w:val="0040109D"/>
    <w:rsid w:val="00403D60"/>
    <w:rsid w:val="00405948"/>
    <w:rsid w:val="00410BE0"/>
    <w:rsid w:val="00424DC7"/>
    <w:rsid w:val="00424FB3"/>
    <w:rsid w:val="00425D3C"/>
    <w:rsid w:val="004268CB"/>
    <w:rsid w:val="00453A74"/>
    <w:rsid w:val="00461F23"/>
    <w:rsid w:val="00463992"/>
    <w:rsid w:val="00473B56"/>
    <w:rsid w:val="00482C36"/>
    <w:rsid w:val="00496A29"/>
    <w:rsid w:val="004A00CB"/>
    <w:rsid w:val="004A3688"/>
    <w:rsid w:val="004A645D"/>
    <w:rsid w:val="004B3D28"/>
    <w:rsid w:val="004B412F"/>
    <w:rsid w:val="004C5FFB"/>
    <w:rsid w:val="004D0168"/>
    <w:rsid w:val="004D3D75"/>
    <w:rsid w:val="004D6C1C"/>
    <w:rsid w:val="004D78BB"/>
    <w:rsid w:val="004E1CE5"/>
    <w:rsid w:val="004E6FDB"/>
    <w:rsid w:val="004F1662"/>
    <w:rsid w:val="004F2D9F"/>
    <w:rsid w:val="004F5B15"/>
    <w:rsid w:val="004F7585"/>
    <w:rsid w:val="00507E37"/>
    <w:rsid w:val="00516BF4"/>
    <w:rsid w:val="00517FDD"/>
    <w:rsid w:val="0052105B"/>
    <w:rsid w:val="00522314"/>
    <w:rsid w:val="00525309"/>
    <w:rsid w:val="0053037D"/>
    <w:rsid w:val="00532D93"/>
    <w:rsid w:val="00536A31"/>
    <w:rsid w:val="00540248"/>
    <w:rsid w:val="005416FB"/>
    <w:rsid w:val="005429CC"/>
    <w:rsid w:val="00550091"/>
    <w:rsid w:val="00550D9E"/>
    <w:rsid w:val="0058089E"/>
    <w:rsid w:val="0058453A"/>
    <w:rsid w:val="00585973"/>
    <w:rsid w:val="00585BCE"/>
    <w:rsid w:val="00591F54"/>
    <w:rsid w:val="00596C85"/>
    <w:rsid w:val="005A32CC"/>
    <w:rsid w:val="005A37F3"/>
    <w:rsid w:val="005A7825"/>
    <w:rsid w:val="005B1CE8"/>
    <w:rsid w:val="005B2486"/>
    <w:rsid w:val="005B5594"/>
    <w:rsid w:val="005B72A2"/>
    <w:rsid w:val="005C6794"/>
    <w:rsid w:val="005C73FE"/>
    <w:rsid w:val="005C7567"/>
    <w:rsid w:val="005D3562"/>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944A8"/>
    <w:rsid w:val="006B210B"/>
    <w:rsid w:val="006B33D8"/>
    <w:rsid w:val="006B3874"/>
    <w:rsid w:val="006B6A74"/>
    <w:rsid w:val="006D2875"/>
    <w:rsid w:val="006E4B51"/>
    <w:rsid w:val="006E5F23"/>
    <w:rsid w:val="006E72BB"/>
    <w:rsid w:val="006F0D29"/>
    <w:rsid w:val="006F34A0"/>
    <w:rsid w:val="00711C91"/>
    <w:rsid w:val="00712AF7"/>
    <w:rsid w:val="00713E42"/>
    <w:rsid w:val="00726157"/>
    <w:rsid w:val="00730B7F"/>
    <w:rsid w:val="00741FCC"/>
    <w:rsid w:val="00747F82"/>
    <w:rsid w:val="007611A8"/>
    <w:rsid w:val="007774FC"/>
    <w:rsid w:val="00791432"/>
    <w:rsid w:val="007A1784"/>
    <w:rsid w:val="007A4A20"/>
    <w:rsid w:val="007C50D1"/>
    <w:rsid w:val="007D2F53"/>
    <w:rsid w:val="007E0463"/>
    <w:rsid w:val="007E0C3E"/>
    <w:rsid w:val="007F33EB"/>
    <w:rsid w:val="007F58D7"/>
    <w:rsid w:val="00801A54"/>
    <w:rsid w:val="00803703"/>
    <w:rsid w:val="00820B61"/>
    <w:rsid w:val="0082209C"/>
    <w:rsid w:val="008231C6"/>
    <w:rsid w:val="00824FC0"/>
    <w:rsid w:val="00826B48"/>
    <w:rsid w:val="0083124C"/>
    <w:rsid w:val="00833232"/>
    <w:rsid w:val="00834FB8"/>
    <w:rsid w:val="00845665"/>
    <w:rsid w:val="00854FDB"/>
    <w:rsid w:val="00861152"/>
    <w:rsid w:val="0087495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43E5E"/>
    <w:rsid w:val="00945D65"/>
    <w:rsid w:val="00953A73"/>
    <w:rsid w:val="00957F6E"/>
    <w:rsid w:val="009607A8"/>
    <w:rsid w:val="009615E2"/>
    <w:rsid w:val="0096624A"/>
    <w:rsid w:val="00967F57"/>
    <w:rsid w:val="00971741"/>
    <w:rsid w:val="009733A5"/>
    <w:rsid w:val="00977B44"/>
    <w:rsid w:val="00987A3B"/>
    <w:rsid w:val="00991AC1"/>
    <w:rsid w:val="0099729F"/>
    <w:rsid w:val="009A41ED"/>
    <w:rsid w:val="009B3D5A"/>
    <w:rsid w:val="009B5551"/>
    <w:rsid w:val="009C42F4"/>
    <w:rsid w:val="009C4AE6"/>
    <w:rsid w:val="009D0443"/>
    <w:rsid w:val="009E715A"/>
    <w:rsid w:val="009F16F2"/>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44B3"/>
    <w:rsid w:val="00AA5348"/>
    <w:rsid w:val="00AC40F5"/>
    <w:rsid w:val="00AC4247"/>
    <w:rsid w:val="00AC78CB"/>
    <w:rsid w:val="00AD0D8B"/>
    <w:rsid w:val="00AD5C45"/>
    <w:rsid w:val="00AF702F"/>
    <w:rsid w:val="00B028F5"/>
    <w:rsid w:val="00B055CB"/>
    <w:rsid w:val="00B176DA"/>
    <w:rsid w:val="00B26B52"/>
    <w:rsid w:val="00B31201"/>
    <w:rsid w:val="00B430AC"/>
    <w:rsid w:val="00B45806"/>
    <w:rsid w:val="00B6042D"/>
    <w:rsid w:val="00B61827"/>
    <w:rsid w:val="00B75065"/>
    <w:rsid w:val="00B769AB"/>
    <w:rsid w:val="00B87281"/>
    <w:rsid w:val="00B92833"/>
    <w:rsid w:val="00B96AD6"/>
    <w:rsid w:val="00B97350"/>
    <w:rsid w:val="00BA4736"/>
    <w:rsid w:val="00BB6F58"/>
    <w:rsid w:val="00BD20FB"/>
    <w:rsid w:val="00BD2A4B"/>
    <w:rsid w:val="00BD75D0"/>
    <w:rsid w:val="00BE083D"/>
    <w:rsid w:val="00BF7810"/>
    <w:rsid w:val="00C05390"/>
    <w:rsid w:val="00C0548A"/>
    <w:rsid w:val="00C2539C"/>
    <w:rsid w:val="00C30513"/>
    <w:rsid w:val="00C3619A"/>
    <w:rsid w:val="00C41541"/>
    <w:rsid w:val="00C53362"/>
    <w:rsid w:val="00C6110A"/>
    <w:rsid w:val="00C75CE2"/>
    <w:rsid w:val="00C765C9"/>
    <w:rsid w:val="00C776BF"/>
    <w:rsid w:val="00C807A6"/>
    <w:rsid w:val="00C84C79"/>
    <w:rsid w:val="00C87815"/>
    <w:rsid w:val="00C9387B"/>
    <w:rsid w:val="00C95AEB"/>
    <w:rsid w:val="00CA01BB"/>
    <w:rsid w:val="00CA3FED"/>
    <w:rsid w:val="00CA4D97"/>
    <w:rsid w:val="00CA6991"/>
    <w:rsid w:val="00CC1233"/>
    <w:rsid w:val="00CC2F84"/>
    <w:rsid w:val="00CC6FF0"/>
    <w:rsid w:val="00CD721B"/>
    <w:rsid w:val="00CE472C"/>
    <w:rsid w:val="00CE4D67"/>
    <w:rsid w:val="00CF10A3"/>
    <w:rsid w:val="00CF67D5"/>
    <w:rsid w:val="00D01505"/>
    <w:rsid w:val="00D06963"/>
    <w:rsid w:val="00D101B1"/>
    <w:rsid w:val="00D4154F"/>
    <w:rsid w:val="00D4191A"/>
    <w:rsid w:val="00D43976"/>
    <w:rsid w:val="00D44F7B"/>
    <w:rsid w:val="00D534DD"/>
    <w:rsid w:val="00D57F6B"/>
    <w:rsid w:val="00D60236"/>
    <w:rsid w:val="00D61589"/>
    <w:rsid w:val="00D819E2"/>
    <w:rsid w:val="00D81C3D"/>
    <w:rsid w:val="00D909CB"/>
    <w:rsid w:val="00D94C8E"/>
    <w:rsid w:val="00D97851"/>
    <w:rsid w:val="00D97CCC"/>
    <w:rsid w:val="00DA12A3"/>
    <w:rsid w:val="00DA30CA"/>
    <w:rsid w:val="00DA615F"/>
    <w:rsid w:val="00DB26FE"/>
    <w:rsid w:val="00DC3BAD"/>
    <w:rsid w:val="00DD2407"/>
    <w:rsid w:val="00DD25DA"/>
    <w:rsid w:val="00DD260D"/>
    <w:rsid w:val="00DD36CD"/>
    <w:rsid w:val="00DD6D74"/>
    <w:rsid w:val="00DE2EA7"/>
    <w:rsid w:val="00DE383C"/>
    <w:rsid w:val="00DF0731"/>
    <w:rsid w:val="00DF3001"/>
    <w:rsid w:val="00E044E5"/>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A536E"/>
    <w:rsid w:val="00EB5BDA"/>
    <w:rsid w:val="00EC0229"/>
    <w:rsid w:val="00EC0E09"/>
    <w:rsid w:val="00EC5F55"/>
    <w:rsid w:val="00EC782D"/>
    <w:rsid w:val="00ED3DEA"/>
    <w:rsid w:val="00EE358C"/>
    <w:rsid w:val="00EF2D39"/>
    <w:rsid w:val="00EF430B"/>
    <w:rsid w:val="00EF6850"/>
    <w:rsid w:val="00F07B05"/>
    <w:rsid w:val="00F25189"/>
    <w:rsid w:val="00F25AD9"/>
    <w:rsid w:val="00F27D40"/>
    <w:rsid w:val="00F440AB"/>
    <w:rsid w:val="00F47F26"/>
    <w:rsid w:val="00F6615C"/>
    <w:rsid w:val="00F6778B"/>
    <w:rsid w:val="00F80163"/>
    <w:rsid w:val="00F81F56"/>
    <w:rsid w:val="00F85272"/>
    <w:rsid w:val="00F8689A"/>
    <w:rsid w:val="00F87301"/>
    <w:rsid w:val="00F92F04"/>
    <w:rsid w:val="00F945C6"/>
    <w:rsid w:val="00FB1B12"/>
    <w:rsid w:val="00FC0BFB"/>
    <w:rsid w:val="00FC0E60"/>
    <w:rsid w:val="00FC1441"/>
    <w:rsid w:val="00FC1A91"/>
    <w:rsid w:val="00FD0457"/>
    <w:rsid w:val="00FD2960"/>
    <w:rsid w:val="00FD3449"/>
    <w:rsid w:val="00FE2280"/>
    <w:rsid w:val="00FF1B0F"/>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CA4C4"/>
  <w15:chartTrackingRefBased/>
  <w15:docId w15:val="{F5FC7C10-7B0C-4530-A042-0B6A1D363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ACA36-91AC-441F-893F-F815A2B24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1031</TotalTime>
  <Pages>8</Pages>
  <Words>1506</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dc:description/>
  <cp:lastModifiedBy>James Fawcett</cp:lastModifiedBy>
  <cp:revision>7</cp:revision>
  <cp:lastPrinted>2016-11-20T20:50:00Z</cp:lastPrinted>
  <dcterms:created xsi:type="dcterms:W3CDTF">2016-11-18T18:10:00Z</dcterms:created>
  <dcterms:modified xsi:type="dcterms:W3CDTF">2016-11-21T22:37:00Z</dcterms:modified>
</cp:coreProperties>
</file>