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542" w:rsidRPr="00E91F59" w:rsidRDefault="00C73542" w:rsidP="00C73542">
      <w:pPr>
        <w:pStyle w:val="Header"/>
        <w:rPr>
          <w:b/>
        </w:rPr>
      </w:pPr>
      <w:r w:rsidRPr="00E91F59">
        <w:rPr>
          <w:b/>
        </w:rPr>
        <w:t xml:space="preserve">Package: </w:t>
      </w:r>
      <w:r w:rsidRPr="00E91F59">
        <w:rPr>
          <w:b/>
        </w:rPr>
        <w:t xml:space="preserve">             </w:t>
      </w:r>
      <w:proofErr w:type="spellStart"/>
      <w:r w:rsidRPr="00E91F59">
        <w:rPr>
          <w:b/>
        </w:rPr>
        <w:t>DBExtensions.cs</w:t>
      </w:r>
      <w:proofErr w:type="spellEnd"/>
    </w:p>
    <w:p w:rsidR="00C73542" w:rsidRPr="00E91F59" w:rsidRDefault="00E91F59" w:rsidP="00C73542">
      <w:pPr>
        <w:pStyle w:val="Header"/>
        <w:rPr>
          <w:b/>
        </w:rPr>
      </w:pPr>
      <w:proofErr w:type="spellStart"/>
      <w:r>
        <w:rPr>
          <w:b/>
        </w:rPr>
        <w:t>Class.Method</w:t>
      </w:r>
      <w:proofErr w:type="spellEnd"/>
      <w:r>
        <w:rPr>
          <w:b/>
        </w:rPr>
        <w:t xml:space="preserve">:    </w:t>
      </w:r>
      <w:proofErr w:type="spellStart"/>
      <w:r w:rsidR="00C73542" w:rsidRPr="00E91F59">
        <w:rPr>
          <w:b/>
        </w:rPr>
        <w:t>DBEngineExtensions.FromXml</w:t>
      </w:r>
      <w:proofErr w:type="spellEnd"/>
      <w:r w:rsidR="00C73542" w:rsidRPr="00E91F59">
        <w:rPr>
          <w:b/>
        </w:rPr>
        <w:t>(</w:t>
      </w:r>
      <w:proofErr w:type="spellStart"/>
      <w:r w:rsidR="00C73542" w:rsidRPr="00E91F59">
        <w:rPr>
          <w:b/>
        </w:rPr>
        <w:t>XDocument</w:t>
      </w:r>
      <w:proofErr w:type="spellEnd"/>
      <w:r w:rsidR="00C73542" w:rsidRPr="00E91F59">
        <w:rPr>
          <w:b/>
        </w:rPr>
        <w:t xml:space="preserve"> doc)</w:t>
      </w:r>
    </w:p>
    <w:p w:rsidR="00C73542" w:rsidRPr="00C73542" w:rsidRDefault="00C73542" w:rsidP="00C73542">
      <w:pPr>
        <w:pStyle w:val="Header"/>
        <w:rPr>
          <w:b/>
          <w:sz w:val="28"/>
        </w:rPr>
      </w:pPr>
    </w:p>
    <w:p w:rsidR="00C73542" w:rsidRDefault="00C73542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stat</w:t>
      </w:r>
      <w:bookmarkStart w:id="0" w:name="_GoBack"/>
      <w:bookmarkEnd w:id="0"/>
      <w:r>
        <w:rPr>
          <w:rFonts w:ascii="Consolas" w:hAnsi="Consolas" w:cs="Consolas"/>
          <w:color w:val="0000FF"/>
          <w:sz w:val="19"/>
          <w:szCs w:val="19"/>
          <w:highlight w:val="white"/>
        </w:rPr>
        <w:t>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convertStringToKey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object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this works for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ints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and strings, may not for other types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//----&lt;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() extension &gt;------------------------------------------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static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this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XDocument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doc)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where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IEnumerable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keys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doc.Root.Elements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"key"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newDB.Keys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().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ToList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convertStringToKey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dbKeys.Contains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database already contains key \"{0}\" so skipping insert"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key.NextNode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get the &lt;element&gt; node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unexpected null element"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dbElem.payload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IEnumerable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children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elem.Elements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child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children)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switch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child.Name.ToString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"name"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: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dbElem.name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descr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: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dbElem.descr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timeStamp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: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dbElem.timeStamp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DateTime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.Parse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"keys"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: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IEnumerable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child.Elements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{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convertStringToKey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newkey.Value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dbElem.children.Add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"payload"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: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dbElem.payload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dbElem.payload.FromXml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child.ToString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())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break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newDB.insert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305844" w:rsidRDefault="00305844" w:rsidP="003058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>
      <w:r>
        <w:br w:type="page"/>
      </w:r>
    </w:p>
    <w:p w:rsidR="00D25AA2" w:rsidRPr="00D25AA2" w:rsidRDefault="00D25AA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D25AA2">
        <w:rPr>
          <w:rFonts w:ascii="Consolas" w:hAnsi="Consolas" w:cs="Consolas"/>
          <w:b/>
          <w:color w:val="000000"/>
          <w:szCs w:val="19"/>
          <w:highlight w:val="white"/>
        </w:rPr>
        <w:lastRenderedPageBreak/>
        <w:t xml:space="preserve">Package: </w:t>
      </w: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PayloadWrapper.cs</w:t>
      </w:r>
      <w:proofErr w:type="spellEnd"/>
    </w:p>
    <w:p w:rsidR="00D25AA2" w:rsidRPr="00D25AA2" w:rsidRDefault="00D25AA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Interfaces: 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IClone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, 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IPersist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 </w:t>
      </w:r>
    </w:p>
    <w:p w:rsidR="00D25AA2" w:rsidRPr="00D25AA2" w:rsidRDefault="00D25AA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Classes:</w:t>
      </w: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PayloadWrapper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&lt;Data&gt;, 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PL_String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&lt;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StringBuilder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&gt;, 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PL_ListOfStrings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&lt;List&lt;string&gt;&gt;</w:t>
      </w:r>
    </w:p>
    <w:p w:rsidR="00D25AA2" w:rsidRDefault="00D25AA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interface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contract for building copies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&lt;Data&gt;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 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Data&gt;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interface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Clone();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interface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contract for Persisting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Unpersisting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&lt;Data&gt;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 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Data&gt;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interface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xml);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&lt;Data&gt; class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provides guaranteed implementations of the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IPersist</w:t>
      </w:r>
      <w:proofErr w:type="spellEnd"/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  interfaces needed to build generic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Data&gt; classes.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: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where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{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get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set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}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Clone();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Equals(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object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obj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GetHashCode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abstract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xml);</w:t>
      </w:r>
    </w:p>
    <w:p w:rsidR="00D25AA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</w:p>
    <w:p w:rsidR="00D25AA2" w:rsidRDefault="00D25AA2">
      <w:pPr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br w:type="page"/>
      </w:r>
    </w:p>
    <w:p w:rsidR="00C73542" w:rsidRDefault="00D25AA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8000"/>
          <w:sz w:val="19"/>
          <w:szCs w:val="19"/>
          <w:highlight w:val="white"/>
        </w:rPr>
        <w:lastRenderedPageBreak/>
        <w:t xml:space="preserve">  </w:t>
      </w:r>
      <w:r w:rsidR="00C73542"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class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wraps string payloads to support cloning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persistance</w:t>
      </w:r>
      <w:proofErr w:type="spellEnd"/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Clone()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cloned = 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.Copy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cloned;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.Format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  &lt;payload&gt;{0}&lt;/payload&gt;"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xml)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XDocument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doc =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XDocument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.Parse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(xml);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payloadElem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doc.Descendants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"payload"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).First();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payloadElem.Value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Equals(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object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obj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theWrappedData.Equals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obj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GetHashCode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theWrappedData.GetHashCode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D25AA2" w:rsidRDefault="00D25AA2">
      <w:pPr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br w:type="page"/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class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wraps List&lt;string&gt; payloads to support cloning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persistance</w:t>
      </w:r>
      <w:proofErr w:type="spellEnd"/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&gt;&gt;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list)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list;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Clone()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los.theWrappedData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item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los.theWrappedData.Add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.Copy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(item));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Equals(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object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obj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plw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obj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PayloadWrapper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&gt;&gt;;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() !=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plw.theWrappedData.Count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for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i = 0; i &lt;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 ++i)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[i] !=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plw.theWrappedData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[i])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GetHashCode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theWrappedData.GetHashCode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first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item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(first)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accum.Append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.Format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"{0}"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, item));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first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else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accum.Append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.Format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", {0}"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, item));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StringBuilder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accum.Append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  &lt;payload&gt;"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item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theWrappedData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accum.Append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.Format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    &lt;item&gt;{0}&lt;/item&gt;"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, item));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accum.Append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  &lt;/payload&gt;"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accum.ToString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override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FromXml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xml)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XDocument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doc =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XDocument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.Parse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(xml);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payloadElem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doc.Descendants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"payload"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).First();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IEnumerable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XElement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newitems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payloadElem.Elements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newitem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newitems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los.theWrappedData.Add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newitem.Value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los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C73542" w:rsidRDefault="00C73542" w:rsidP="00C735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D25AA2" w:rsidRDefault="00D25AA2">
      <w:r>
        <w:br w:type="page"/>
      </w:r>
    </w:p>
    <w:p w:rsidR="00E15D95" w:rsidRPr="00E15D95" w:rsidRDefault="00E15D95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E15D95">
        <w:rPr>
          <w:rFonts w:ascii="Consolas" w:hAnsi="Consolas" w:cs="Consolas"/>
          <w:b/>
          <w:color w:val="000000"/>
          <w:szCs w:val="19"/>
          <w:highlight w:val="white"/>
        </w:rPr>
        <w:lastRenderedPageBreak/>
        <w:t>Package:</w:t>
      </w:r>
      <w:r w:rsidRPr="00E15D95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E15D95">
        <w:rPr>
          <w:rFonts w:ascii="Consolas" w:hAnsi="Consolas" w:cs="Consolas"/>
          <w:b/>
          <w:color w:val="000000"/>
          <w:szCs w:val="19"/>
          <w:highlight w:val="white"/>
        </w:rPr>
        <w:t>DBEngine.cs</w:t>
      </w:r>
      <w:proofErr w:type="spellEnd"/>
    </w:p>
    <w:p w:rsidR="00E15D95" w:rsidRPr="00E15D95" w:rsidRDefault="00E15D95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E15D95">
        <w:rPr>
          <w:rFonts w:ascii="Consolas" w:hAnsi="Consolas" w:cs="Consolas"/>
          <w:b/>
          <w:color w:val="000000"/>
          <w:szCs w:val="19"/>
          <w:highlight w:val="white"/>
        </w:rPr>
        <w:t>Interface:</w:t>
      </w:r>
      <w:r w:rsidRPr="00E15D95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E15D95">
        <w:rPr>
          <w:rFonts w:ascii="Consolas" w:hAnsi="Consolas" w:cs="Consolas"/>
          <w:b/>
          <w:color w:val="000000"/>
          <w:szCs w:val="19"/>
          <w:highlight w:val="white"/>
        </w:rPr>
        <w:t>IQuery</w:t>
      </w:r>
      <w:proofErr w:type="spellEnd"/>
      <w:r w:rsidRPr="00E15D95">
        <w:rPr>
          <w:rFonts w:ascii="Consolas" w:hAnsi="Consolas" w:cs="Consolas"/>
          <w:b/>
          <w:color w:val="000000"/>
          <w:szCs w:val="19"/>
          <w:highlight w:val="white"/>
        </w:rPr>
        <w:t>&lt;Key, Value&gt;</w:t>
      </w:r>
    </w:p>
    <w:p w:rsidR="00E15D95" w:rsidRDefault="00E15D95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interface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IQuery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Value&gt;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- a contract for all database objects that can be queried, e.g.,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 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,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(used to be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DBFactory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)</w:t>
      </w:r>
    </w:p>
    <w:p w:rsidR="00E15D95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 w:rsidR="00E15D95">
        <w:rPr>
          <w:rFonts w:ascii="Consolas" w:hAnsi="Consolas" w:cs="Consolas"/>
          <w:color w:val="000000"/>
          <w:sz w:val="19"/>
          <w:szCs w:val="19"/>
          <w:highlight w:val="white"/>
        </w:rPr>
        <w:t>//</w:t>
      </w:r>
    </w:p>
    <w:p w:rsidR="00D25AA2" w:rsidRDefault="00E15D95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 w:rsidR="00D25AA2"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 w:rsidR="00D25AA2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 w:rsidR="00D25AA2">
        <w:rPr>
          <w:rFonts w:ascii="Consolas" w:hAnsi="Consolas" w:cs="Consolas"/>
          <w:color w:val="0000FF"/>
          <w:sz w:val="19"/>
          <w:szCs w:val="19"/>
          <w:highlight w:val="white"/>
        </w:rPr>
        <w:t>interface</w:t>
      </w:r>
      <w:r w:rsidR="00D25AA2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 w:rsidR="00D25AA2">
        <w:rPr>
          <w:rFonts w:ascii="Consolas" w:hAnsi="Consolas" w:cs="Consolas"/>
          <w:color w:val="2B91AF"/>
          <w:sz w:val="19"/>
          <w:szCs w:val="19"/>
          <w:highlight w:val="white"/>
        </w:rPr>
        <w:t>IQuery</w:t>
      </w:r>
      <w:proofErr w:type="spellEnd"/>
      <w:r w:rsidR="00D25AA2"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 w:rsidR="00D25AA2"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 w:rsidR="00D25AA2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 w:rsidR="00D25AA2"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 w:rsidR="00D25AA2">
        <w:rPr>
          <w:rFonts w:ascii="Consolas" w:hAnsi="Consolas" w:cs="Consolas"/>
          <w:color w:val="000000"/>
          <w:sz w:val="19"/>
          <w:szCs w:val="19"/>
          <w:highlight w:val="white"/>
        </w:rPr>
        <w:t>&gt;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Keys();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containsKey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D25AA2" w:rsidRDefault="00D25AA2">
      <w:r>
        <w:br w:type="page"/>
      </w:r>
    </w:p>
    <w:p w:rsidR="00D25AA2" w:rsidRP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D25AA2">
        <w:rPr>
          <w:rFonts w:ascii="Consolas" w:hAnsi="Consolas" w:cs="Consolas"/>
          <w:b/>
          <w:color w:val="000000"/>
          <w:szCs w:val="19"/>
          <w:highlight w:val="white"/>
        </w:rPr>
        <w:lastRenderedPageBreak/>
        <w:t>Package:</w:t>
      </w: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QueryEngine.cs</w:t>
      </w:r>
      <w:proofErr w:type="spellEnd"/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Classes:</w:t>
      </w:r>
      <w:r w:rsidRPr="00D25AA2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VirtualDB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 xml:space="preserve">&lt;Key, Value&gt;, </w:t>
      </w:r>
      <w:proofErr w:type="spellStart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QueryEngine</w:t>
      </w:r>
      <w:proofErr w:type="spellEnd"/>
      <w:r w:rsidRPr="00D25AA2">
        <w:rPr>
          <w:rFonts w:ascii="Consolas" w:hAnsi="Consolas" w:cs="Consolas"/>
          <w:b/>
          <w:color w:val="000000"/>
          <w:szCs w:val="19"/>
          <w:highlight w:val="white"/>
        </w:rPr>
        <w:t>&lt;Key, Value&gt;</w:t>
      </w:r>
    </w:p>
    <w:p w:rsidR="00D25AA2" w:rsidRP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/////////////////////////////////////////////////////////////////////////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class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is a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queryable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container of keys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returned by Query()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doQueries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() with database with keys of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  elements in original database that match query(s).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- can be cloned so users of clone can't change original database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  values.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- was called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DBFactory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but that name caused a lot of confusion so ...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: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where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private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keys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database) {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database;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//value =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value.Clone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() as Value;  // client can't change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element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value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values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Keys())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!=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values.Add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val.Clone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() as Value);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values.Add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values;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Query(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f)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Keys())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Keys()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containsKey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Keys().Contains(key);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addKey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keys.AddRange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clear() {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keys.Clear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cloneDB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dbTemp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dbTemp.insert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val.Clone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dbTemp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/////////////////////////////////////////////////////////////////////////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class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Value&gt; is responsible for handling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 queries into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&lt;Key, Value&gt; instances.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- The test stub gives good examples of using this class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: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where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private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private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queryPredicates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database)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database;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Query(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f)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f.Invoke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vdb.addKeys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add(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queryPredicates.Add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doQueries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VirtualDB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IEnumerable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temp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vdb.addKeys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temp.ToList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var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queryPredicates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vdb.Query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).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ToList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vdb.clear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vdb.addKeys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matchingKeys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value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values 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Keys())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)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!=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values.Add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values;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Keys()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containsKey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db.containsKey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(key);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D25AA2" w:rsidRDefault="00D25AA2" w:rsidP="00D25AA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}</w:t>
      </w:r>
    </w:p>
    <w:p w:rsidR="00E15D95" w:rsidRDefault="00E15D95">
      <w:r>
        <w:br w:type="page"/>
      </w:r>
    </w:p>
    <w:p w:rsidR="00E15D95" w:rsidRPr="00E91F59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E91F59">
        <w:rPr>
          <w:rFonts w:ascii="Consolas" w:hAnsi="Consolas" w:cs="Consolas"/>
          <w:b/>
          <w:color w:val="000000"/>
          <w:szCs w:val="19"/>
          <w:highlight w:val="white"/>
        </w:rPr>
        <w:lastRenderedPageBreak/>
        <w:t xml:space="preserve">Package: </w:t>
      </w:r>
      <w:r w:rsidRPr="00E91F59">
        <w:rPr>
          <w:rFonts w:ascii="Consolas" w:hAnsi="Consolas" w:cs="Consolas"/>
          <w:b/>
          <w:color w:val="000000"/>
          <w:szCs w:val="19"/>
          <w:highlight w:val="white"/>
        </w:rPr>
        <w:tab/>
      </w:r>
      <w:r w:rsidRPr="00E91F59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E91F59">
        <w:rPr>
          <w:rFonts w:ascii="Consolas" w:hAnsi="Consolas" w:cs="Consolas"/>
          <w:b/>
          <w:color w:val="000000"/>
          <w:szCs w:val="19"/>
          <w:highlight w:val="white"/>
        </w:rPr>
        <w:t>QueryEngine.cs</w:t>
      </w:r>
      <w:proofErr w:type="spellEnd"/>
    </w:p>
    <w:p w:rsidR="00E15D95" w:rsidRPr="00E91F59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proofErr w:type="spellStart"/>
      <w:r w:rsidRPr="00E91F59">
        <w:rPr>
          <w:rFonts w:ascii="Consolas" w:hAnsi="Consolas" w:cs="Consolas"/>
          <w:b/>
          <w:color w:val="000000"/>
          <w:szCs w:val="19"/>
          <w:highlight w:val="white"/>
        </w:rPr>
        <w:t>Class.Method</w:t>
      </w:r>
      <w:proofErr w:type="spellEnd"/>
      <w:r w:rsidRPr="00E91F59">
        <w:rPr>
          <w:rFonts w:ascii="Consolas" w:hAnsi="Consolas" w:cs="Consolas"/>
          <w:b/>
          <w:color w:val="000000"/>
          <w:szCs w:val="19"/>
          <w:highlight w:val="white"/>
        </w:rPr>
        <w:t>:</w:t>
      </w:r>
      <w:r w:rsidRPr="00E91F59"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Pr="00E91F59">
        <w:rPr>
          <w:rFonts w:ascii="Consolas" w:hAnsi="Consolas" w:cs="Consolas"/>
          <w:b/>
          <w:color w:val="000000"/>
          <w:szCs w:val="19"/>
          <w:highlight w:val="white"/>
        </w:rPr>
        <w:t>TestQueryEngine.Main</w:t>
      </w:r>
      <w:proofErr w:type="spellEnd"/>
      <w:r w:rsidRPr="00E91F59">
        <w:rPr>
          <w:rFonts w:ascii="Consolas" w:hAnsi="Consolas" w:cs="Consolas"/>
          <w:b/>
          <w:color w:val="000000"/>
          <w:szCs w:val="19"/>
          <w:highlight w:val="white"/>
        </w:rPr>
        <w:t xml:space="preserve">  </w:t>
      </w:r>
    </w:p>
    <w:p w:rsidR="00E15D95" w:rsidRP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</w:p>
    <w:p w:rsidR="00E15D95" w:rsidRP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"Testing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Queries"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.title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&gt;&gt;(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"\n --- Testing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&lt;Key, Value&gt;.Query(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&lt;Key, bool&gt;) ---"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"simple query for elements with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children"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.title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 =&gt;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qelem.children.Count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 &gt; 0)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keys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).Keys()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Lambda to display query results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Action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display = () =&gt;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keys)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{0} has {1} children"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qelem.name,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qelem.children.Count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}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lastRenderedPageBreak/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display.Invoke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"\n --- Testing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QueryEngine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&lt;Key, Value&gt;.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doQueries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() ---"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Func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 qp2 =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key) =&gt;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qelem.name.IndexOf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'3'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 &gt; -1)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true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return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false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"query for elements with names that contain the letter 3"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.title();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keys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(qp2).Keys()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display.Invoke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"query for elements with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children"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.title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qp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"query for elements with names that contain the letter 3"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.title();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qe.add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(qp2);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keys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qe.doQueries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().Keys()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List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display.Invoke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"\n\n"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>
      <w:r>
        <w:br w:type="page"/>
      </w:r>
    </w:p>
    <w:p w:rsidR="00E15D95" w:rsidRP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r w:rsidRPr="00E15D95">
        <w:rPr>
          <w:rFonts w:ascii="Consolas" w:hAnsi="Consolas" w:cs="Consolas"/>
          <w:b/>
          <w:color w:val="000000"/>
          <w:szCs w:val="19"/>
          <w:highlight w:val="white"/>
        </w:rPr>
        <w:lastRenderedPageBreak/>
        <w:t>Package:</w:t>
      </w:r>
      <w:r w:rsidRPr="00E15D95">
        <w:rPr>
          <w:rFonts w:ascii="Consolas" w:hAnsi="Consolas" w:cs="Consolas"/>
          <w:b/>
          <w:color w:val="000000"/>
          <w:szCs w:val="19"/>
          <w:highlight w:val="white"/>
        </w:rPr>
        <w:tab/>
      </w:r>
      <w:r>
        <w:rPr>
          <w:rFonts w:ascii="Consolas" w:hAnsi="Consolas" w:cs="Consolas"/>
          <w:b/>
          <w:color w:val="000000"/>
          <w:szCs w:val="19"/>
          <w:highlight w:val="white"/>
        </w:rPr>
        <w:tab/>
      </w:r>
      <w:r w:rsidRPr="00E15D95">
        <w:rPr>
          <w:rFonts w:ascii="Consolas" w:hAnsi="Consolas" w:cs="Consolas"/>
          <w:b/>
          <w:color w:val="000000"/>
          <w:szCs w:val="19"/>
          <w:highlight w:val="white"/>
        </w:rPr>
        <w:t>Display</w:t>
      </w:r>
    </w:p>
    <w:p w:rsidR="00E15D95" w:rsidRPr="00E15D95" w:rsidRDefault="00E91F59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color w:val="000000"/>
          <w:szCs w:val="19"/>
          <w:highlight w:val="white"/>
        </w:rPr>
      </w:pPr>
      <w:proofErr w:type="spellStart"/>
      <w:r>
        <w:rPr>
          <w:rFonts w:ascii="Consolas" w:hAnsi="Consolas" w:cs="Consolas"/>
          <w:b/>
          <w:color w:val="000000"/>
          <w:szCs w:val="19"/>
          <w:highlight w:val="white"/>
        </w:rPr>
        <w:t>Class.Method</w:t>
      </w:r>
      <w:proofErr w:type="spellEnd"/>
      <w:r>
        <w:rPr>
          <w:rFonts w:ascii="Consolas" w:hAnsi="Consolas" w:cs="Consolas"/>
          <w:b/>
          <w:color w:val="000000"/>
          <w:szCs w:val="19"/>
          <w:highlight w:val="white"/>
        </w:rPr>
        <w:t>:</w:t>
      </w:r>
      <w:r>
        <w:rPr>
          <w:rFonts w:ascii="Consolas" w:hAnsi="Consolas" w:cs="Consolas"/>
          <w:b/>
          <w:color w:val="000000"/>
          <w:szCs w:val="19"/>
          <w:highlight w:val="white"/>
        </w:rPr>
        <w:tab/>
      </w:r>
      <w:proofErr w:type="spellStart"/>
      <w:r w:rsidR="00E15D95" w:rsidRPr="00E15D95">
        <w:rPr>
          <w:rFonts w:ascii="Consolas" w:hAnsi="Consolas" w:cs="Consolas"/>
          <w:b/>
          <w:color w:val="000000"/>
          <w:szCs w:val="19"/>
          <w:highlight w:val="white"/>
        </w:rPr>
        <w:t>DisplayExtensions.showView</w:t>
      </w:r>
      <w:proofErr w:type="spellEnd"/>
      <w:r w:rsidR="00E15D95" w:rsidRPr="00E15D95">
        <w:rPr>
          <w:rFonts w:ascii="Consolas" w:hAnsi="Consolas" w:cs="Consolas"/>
          <w:b/>
          <w:color w:val="000000"/>
          <w:szCs w:val="19"/>
          <w:highlight w:val="white"/>
        </w:rPr>
        <w:t xml:space="preserve">&lt;Key, Value, Data&gt;(Action&lt;Key, </w:t>
      </w:r>
      <w:proofErr w:type="spellStart"/>
      <w:r w:rsidR="00E15D95" w:rsidRPr="00E15D95">
        <w:rPr>
          <w:rFonts w:ascii="Consolas" w:hAnsi="Consolas" w:cs="Consolas"/>
          <w:b/>
          <w:color w:val="000000"/>
          <w:szCs w:val="19"/>
          <w:highlight w:val="white"/>
        </w:rPr>
        <w:t>DBElement</w:t>
      </w:r>
      <w:proofErr w:type="spellEnd"/>
      <w:r w:rsidR="00E15D95" w:rsidRPr="00E15D95">
        <w:rPr>
          <w:rFonts w:ascii="Consolas" w:hAnsi="Consolas" w:cs="Consolas"/>
          <w:b/>
          <w:color w:val="000000"/>
          <w:szCs w:val="19"/>
          <w:highlight w:val="white"/>
        </w:rPr>
        <w:t>&lt;Key, Data&gt;&gt; view)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//----&lt; show user defined view - done by supplying a lambda &gt;--------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public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static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void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showView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this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IQuery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Action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&gt;&gt; view)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where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: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class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IClone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IPersist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new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()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foreach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db.Keys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Value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if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db.getValue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)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!=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null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val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as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Key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Data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&gt;;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view.Invoke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(key,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elem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}</w:t>
      </w:r>
    </w:p>
    <w:p w:rsidR="00E15D95" w:rsidRDefault="00E15D95" w:rsidP="00E15D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}</w:t>
      </w:r>
    </w:p>
    <w:p w:rsidR="005B4991" w:rsidRDefault="005B4991" w:rsidP="00305844"/>
    <w:p w:rsidR="00E91F59" w:rsidRDefault="00E91F59" w:rsidP="00305844"/>
    <w:p w:rsidR="00E91F59" w:rsidRPr="00E91F59" w:rsidRDefault="00E91F59" w:rsidP="00E91F59">
      <w:pPr>
        <w:spacing w:after="0"/>
        <w:rPr>
          <w:b/>
        </w:rPr>
      </w:pPr>
      <w:r w:rsidRPr="00E91F59">
        <w:rPr>
          <w:b/>
        </w:rPr>
        <w:t>Package:</w:t>
      </w:r>
      <w:r w:rsidRPr="00E91F59">
        <w:rPr>
          <w:b/>
        </w:rPr>
        <w:tab/>
        <w:t>Display</w:t>
      </w:r>
    </w:p>
    <w:p w:rsidR="00E91F59" w:rsidRPr="00E91F59" w:rsidRDefault="00E91F59" w:rsidP="00E91F59">
      <w:pPr>
        <w:spacing w:after="0"/>
        <w:rPr>
          <w:b/>
        </w:rPr>
      </w:pPr>
      <w:proofErr w:type="spellStart"/>
      <w:r w:rsidRPr="00E91F59">
        <w:rPr>
          <w:b/>
        </w:rPr>
        <w:t>Class.Method</w:t>
      </w:r>
      <w:proofErr w:type="spellEnd"/>
      <w:r w:rsidRPr="00E91F59">
        <w:rPr>
          <w:b/>
        </w:rPr>
        <w:t>:</w:t>
      </w:r>
      <w:r w:rsidRPr="00E91F59">
        <w:rPr>
          <w:b/>
        </w:rPr>
        <w:tab/>
      </w:r>
      <w:proofErr w:type="spellStart"/>
      <w:r w:rsidRPr="00E91F59">
        <w:rPr>
          <w:b/>
        </w:rPr>
        <w:t>TestDisplay.showView</w:t>
      </w:r>
      <w:proofErr w:type="spellEnd"/>
      <w:r w:rsidRPr="00E91F59">
        <w:rPr>
          <w:b/>
        </w:rPr>
        <w:t xml:space="preserve">&lt;string, </w:t>
      </w:r>
      <w:proofErr w:type="spellStart"/>
      <w:r w:rsidRPr="00E91F59">
        <w:rPr>
          <w:b/>
        </w:rPr>
        <w:t>DBElemL</w:t>
      </w:r>
      <w:proofErr w:type="spellEnd"/>
      <w:r w:rsidRPr="00E91F59">
        <w:rPr>
          <w:b/>
        </w:rPr>
        <w:t xml:space="preserve">, </w:t>
      </w:r>
      <w:proofErr w:type="spellStart"/>
      <w:r w:rsidRPr="00E91F59">
        <w:rPr>
          <w:b/>
        </w:rPr>
        <w:t>PL_ListOfStrings</w:t>
      </w:r>
      <w:proofErr w:type="spellEnd"/>
      <w:r w:rsidRPr="00E91F59">
        <w:rPr>
          <w:b/>
        </w:rPr>
        <w:t xml:space="preserve">&gt;(Action&lt;string, </w:t>
      </w:r>
      <w:proofErr w:type="spellStart"/>
      <w:r w:rsidRPr="00E91F59">
        <w:rPr>
          <w:b/>
        </w:rPr>
        <w:t>DBElemL</w:t>
      </w:r>
      <w:proofErr w:type="spellEnd"/>
      <w:r w:rsidRPr="00E91F59">
        <w:rPr>
          <w:b/>
        </w:rPr>
        <w:t>&gt; view)</w:t>
      </w:r>
    </w:p>
    <w:p w:rsidR="00E91F59" w:rsidRPr="00E91F59" w:rsidRDefault="00E91F59" w:rsidP="00E91F59">
      <w:pPr>
        <w:spacing w:after="0"/>
        <w:rPr>
          <w:sz w:val="20"/>
        </w:rPr>
      </w:pP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--- Test Views ---"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Action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&gt;&gt; view =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(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 e) =&gt; 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{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Key:   {0}"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vKey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"\n  Name:  {0}"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, e.name);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Write(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"\n 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Descr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: {0}"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e.descr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WriteLine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};</w:t>
      </w:r>
    </w:p>
    <w:p w:rsidR="00E91F59" w:rsidRDefault="00E91F59" w:rsidP="00E91F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newdb.showView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DBElemL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PL_ListOfStrings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&gt;(view);</w:t>
      </w:r>
    </w:p>
    <w:p w:rsidR="00E91F59" w:rsidRPr="00305844" w:rsidRDefault="00E91F59" w:rsidP="00305844"/>
    <w:sectPr w:rsidR="00E91F59" w:rsidRPr="00305844" w:rsidSect="00305844">
      <w:headerReference w:type="default" r:id="rId6"/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498" w:rsidRDefault="00082498" w:rsidP="00305844">
      <w:pPr>
        <w:spacing w:after="0" w:line="240" w:lineRule="auto"/>
      </w:pPr>
      <w:r>
        <w:separator/>
      </w:r>
    </w:p>
  </w:endnote>
  <w:endnote w:type="continuationSeparator" w:id="0">
    <w:p w:rsidR="00082498" w:rsidRDefault="00082498" w:rsidP="0030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498" w:rsidRDefault="00082498" w:rsidP="00305844">
      <w:pPr>
        <w:spacing w:after="0" w:line="240" w:lineRule="auto"/>
      </w:pPr>
      <w:r>
        <w:separator/>
      </w:r>
    </w:p>
  </w:footnote>
  <w:footnote w:type="continuationSeparator" w:id="0">
    <w:p w:rsidR="00082498" w:rsidRDefault="00082498" w:rsidP="00305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542" w:rsidRPr="00C73542" w:rsidRDefault="00C73542">
    <w:pPr>
      <w:pStyle w:val="Header"/>
      <w:rPr>
        <w:b/>
        <w:sz w:val="32"/>
      </w:rPr>
    </w:pPr>
    <w:r w:rsidRPr="00C73542">
      <w:rPr>
        <w:b/>
        <w:sz w:val="32"/>
      </w:rPr>
      <w:t>Project #2 – Instructor’s Solution – Code Fragments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44"/>
    <w:rsid w:val="00082498"/>
    <w:rsid w:val="00305844"/>
    <w:rsid w:val="005B4991"/>
    <w:rsid w:val="00C73542"/>
    <w:rsid w:val="00D25AA2"/>
    <w:rsid w:val="00E15D95"/>
    <w:rsid w:val="00E9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7766A-66F3-40B5-BBD7-91ADCD57F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844"/>
  </w:style>
  <w:style w:type="paragraph" w:styleId="Footer">
    <w:name w:val="footer"/>
    <w:basedOn w:val="Normal"/>
    <w:link w:val="FooterChar"/>
    <w:uiPriority w:val="99"/>
    <w:unhideWhenUsed/>
    <w:rsid w:val="00305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844"/>
  </w:style>
  <w:style w:type="paragraph" w:styleId="BalloonText">
    <w:name w:val="Balloon Text"/>
    <w:basedOn w:val="Normal"/>
    <w:link w:val="BalloonTextChar"/>
    <w:uiPriority w:val="99"/>
    <w:semiHidden/>
    <w:unhideWhenUsed/>
    <w:rsid w:val="00305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2015-10-13T20:47:00Z</cp:lastPrinted>
  <dcterms:created xsi:type="dcterms:W3CDTF">2015-10-13T20:43:00Z</dcterms:created>
  <dcterms:modified xsi:type="dcterms:W3CDTF">2015-10-13T21:21:00Z</dcterms:modified>
</cp:coreProperties>
</file>