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49D" w:rsidRDefault="006B74B6" w:rsidP="005E186A">
      <w:pPr>
        <w:jc w:val="center"/>
      </w:pPr>
    </w:p>
    <w:p w:rsidR="005E186A" w:rsidRDefault="005E186A" w:rsidP="005E186A">
      <w:pPr>
        <w:jc w:val="center"/>
        <w:rPr>
          <w:b/>
          <w:sz w:val="48"/>
        </w:rPr>
      </w:pPr>
      <w:r w:rsidRPr="005E186A">
        <w:rPr>
          <w:b/>
          <w:sz w:val="48"/>
        </w:rPr>
        <w:t>Demonstrate Requirements Demo</w:t>
      </w:r>
    </w:p>
    <w:p w:rsidR="005E186A" w:rsidRDefault="005E186A" w:rsidP="005E186A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5E186A" w:rsidRDefault="005E186A" w:rsidP="005E186A">
      <w:pPr>
        <w:rPr>
          <w:sz w:val="28"/>
        </w:rPr>
      </w:pPr>
      <w:r>
        <w:rPr>
          <w:sz w:val="28"/>
        </w:rPr>
        <w:t>Quick demonstration of an Executive design that demonstrates requirements</w:t>
      </w:r>
    </w:p>
    <w:p w:rsidR="005E186A" w:rsidRDefault="005E186A" w:rsidP="005E186A">
      <w:pPr>
        <w:rPr>
          <w:sz w:val="28"/>
        </w:rPr>
      </w:pPr>
      <w:r>
        <w:rPr>
          <w:sz w:val="28"/>
        </w:rPr>
        <w:t>Look at:</w:t>
      </w:r>
    </w:p>
    <w:p w:rsidR="005E186A" w:rsidRDefault="005E186A" w:rsidP="005E186A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DemonstrateRequirementsDemo.cs</w:t>
      </w:r>
      <w:proofErr w:type="spellEnd"/>
      <w:r>
        <w:rPr>
          <w:sz w:val="28"/>
        </w:rPr>
        <w:t xml:space="preserve"> – the mock </w:t>
      </w:r>
      <w:proofErr w:type="spellStart"/>
      <w:r>
        <w:rPr>
          <w:sz w:val="28"/>
        </w:rPr>
        <w:t>exective</w:t>
      </w:r>
      <w:proofErr w:type="spellEnd"/>
    </w:p>
    <w:p w:rsidR="005E186A" w:rsidRDefault="005E186A" w:rsidP="005E186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Compile.bat – shows how to build your project from the Developer’s Command terminal.</w:t>
      </w:r>
    </w:p>
    <w:p w:rsidR="005E186A" w:rsidRDefault="005E186A" w:rsidP="005E186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Run.bat and Run2.bat – show alternate ways of using the executive to demonstrate requirements.</w:t>
      </w:r>
    </w:p>
    <w:p w:rsidR="005E186A" w:rsidRDefault="005E186A" w:rsidP="005E186A">
      <w:pPr>
        <w:rPr>
          <w:sz w:val="28"/>
        </w:rPr>
      </w:pPr>
    </w:p>
    <w:p w:rsidR="005E186A" w:rsidRDefault="005E186A" w:rsidP="005E186A">
      <w:pPr>
        <w:spacing w:after="0"/>
        <w:rPr>
          <w:sz w:val="28"/>
        </w:rPr>
      </w:pPr>
      <w:r>
        <w:rPr>
          <w:sz w:val="28"/>
        </w:rPr>
        <w:t>Jim Fawcett</w:t>
      </w:r>
    </w:p>
    <w:p w:rsidR="005E186A" w:rsidRDefault="005E186A" w:rsidP="005E186A">
      <w:pPr>
        <w:spacing w:after="0"/>
        <w:rPr>
          <w:sz w:val="28"/>
        </w:rPr>
      </w:pPr>
      <w:r>
        <w:rPr>
          <w:sz w:val="28"/>
        </w:rPr>
        <w:t>CSE681 – Software Modeling and Analysis</w:t>
      </w:r>
      <w:bookmarkStart w:id="0" w:name="_GoBack"/>
      <w:bookmarkEnd w:id="0"/>
    </w:p>
    <w:p w:rsidR="005E186A" w:rsidRDefault="005E186A" w:rsidP="005E186A">
      <w:pPr>
        <w:spacing w:after="0"/>
        <w:rPr>
          <w:sz w:val="28"/>
        </w:rPr>
      </w:pPr>
      <w:r>
        <w:rPr>
          <w:sz w:val="28"/>
        </w:rPr>
        <w:t>Fall 2013</w:t>
      </w:r>
    </w:p>
    <w:p w:rsidR="005E186A" w:rsidRPr="005E186A" w:rsidRDefault="005E186A" w:rsidP="005E186A">
      <w:pPr>
        <w:rPr>
          <w:sz w:val="28"/>
        </w:rPr>
      </w:pPr>
    </w:p>
    <w:sectPr w:rsidR="005E186A" w:rsidRPr="005E186A" w:rsidSect="005E186A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4B6" w:rsidRDefault="006B74B6" w:rsidP="005E186A">
      <w:pPr>
        <w:spacing w:after="0" w:line="240" w:lineRule="auto"/>
      </w:pPr>
      <w:r>
        <w:separator/>
      </w:r>
    </w:p>
  </w:endnote>
  <w:endnote w:type="continuationSeparator" w:id="0">
    <w:p w:rsidR="006B74B6" w:rsidRDefault="006B74B6" w:rsidP="005E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4B6" w:rsidRDefault="006B74B6" w:rsidP="005E186A">
      <w:pPr>
        <w:spacing w:after="0" w:line="240" w:lineRule="auto"/>
      </w:pPr>
      <w:r>
        <w:separator/>
      </w:r>
    </w:p>
  </w:footnote>
  <w:footnote w:type="continuationSeparator" w:id="0">
    <w:p w:rsidR="006B74B6" w:rsidRDefault="006B74B6" w:rsidP="005E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86A" w:rsidRPr="005E186A" w:rsidRDefault="005E186A" w:rsidP="005E186A">
    <w:pPr>
      <w:pStyle w:val="Header"/>
      <w:jc w:val="center"/>
      <w:rPr>
        <w:b/>
        <w:sz w:val="32"/>
      </w:rPr>
    </w:pPr>
    <w:r w:rsidRPr="005E186A">
      <w:rPr>
        <w:b/>
        <w:sz w:val="32"/>
      </w:rPr>
      <w:t>Handouts\CSE681\code\</w:t>
    </w:r>
    <w:proofErr w:type="spellStart"/>
    <w:r w:rsidRPr="005E186A">
      <w:rPr>
        <w:b/>
        <w:sz w:val="32"/>
      </w:rPr>
      <w:t>DemonstrateRequirements</w:t>
    </w:r>
    <w:proofErr w:type="spellEnd"/>
    <w:r w:rsidRPr="005E186A">
      <w:rPr>
        <w:b/>
        <w:sz w:val="32"/>
      </w:rPr>
      <w:t>\Demo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16116D"/>
    <w:multiLevelType w:val="hybridMultilevel"/>
    <w:tmpl w:val="7ACA2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617"/>
    <w:rsid w:val="002B26DD"/>
    <w:rsid w:val="00367584"/>
    <w:rsid w:val="005E186A"/>
    <w:rsid w:val="006B74B6"/>
    <w:rsid w:val="00B9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E78DA1-9D01-40DE-BF1D-0D041DA1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86A"/>
  </w:style>
  <w:style w:type="paragraph" w:styleId="Footer">
    <w:name w:val="footer"/>
    <w:basedOn w:val="Normal"/>
    <w:link w:val="FooterChar"/>
    <w:uiPriority w:val="99"/>
    <w:unhideWhenUsed/>
    <w:rsid w:val="005E1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86A"/>
  </w:style>
  <w:style w:type="paragraph" w:styleId="ListParagraph">
    <w:name w:val="List Paragraph"/>
    <w:basedOn w:val="Normal"/>
    <w:uiPriority w:val="34"/>
    <w:qFormat/>
    <w:rsid w:val="005E1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2013-09-15T19:56:00Z</dcterms:created>
  <dcterms:modified xsi:type="dcterms:W3CDTF">2013-09-15T19:56:00Z</dcterms:modified>
</cp:coreProperties>
</file>