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69D" w:rsidRDefault="00C5469D" w:rsidP="007560CC">
      <w:pPr>
        <w:jc w:val="center"/>
      </w:pPr>
    </w:p>
    <w:p w:rsidR="000E74CC" w:rsidRDefault="005F598E" w:rsidP="007560CC">
      <w:pPr>
        <w:jc w:val="center"/>
      </w:pPr>
      <w:r>
        <w:rPr>
          <w:noProof/>
        </w:rPr>
        <w:drawing>
          <wp:inline distT="0" distB="0" distL="0" distR="0">
            <wp:extent cx="6448425" cy="4610100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461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0CC" w:rsidRDefault="007560CC" w:rsidP="007560CC">
      <w:pPr>
        <w:jc w:val="center"/>
      </w:pPr>
    </w:p>
    <w:sectPr w:rsidR="007560CC" w:rsidSect="00AB233A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54DF" w:rsidRDefault="006854DF" w:rsidP="003A21DC">
      <w:pPr>
        <w:spacing w:after="0" w:line="240" w:lineRule="auto"/>
      </w:pPr>
      <w:r>
        <w:separator/>
      </w:r>
    </w:p>
  </w:endnote>
  <w:endnote w:type="continuationSeparator" w:id="1">
    <w:p w:rsidR="006854DF" w:rsidRDefault="006854DF" w:rsidP="003A2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54DF" w:rsidRDefault="006854DF" w:rsidP="003A21DC">
      <w:pPr>
        <w:spacing w:after="0" w:line="240" w:lineRule="auto"/>
      </w:pPr>
      <w:r>
        <w:separator/>
      </w:r>
    </w:p>
  </w:footnote>
  <w:footnote w:type="continuationSeparator" w:id="1">
    <w:p w:rsidR="006854DF" w:rsidRDefault="006854DF" w:rsidP="003A2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1DC" w:rsidRPr="00AB233A" w:rsidRDefault="00AB233A">
    <w:pPr>
      <w:pStyle w:val="Header"/>
      <w:pBdr>
        <w:bottom w:val="thickThinSmallGap" w:sz="24" w:space="1" w:color="622423" w:themeColor="accent2" w:themeShade="7F"/>
      </w:pBdr>
      <w:jc w:val="center"/>
      <w:rPr>
        <w:rFonts w:ascii="Tahoma" w:eastAsiaTheme="majorEastAsia" w:hAnsi="Tahoma" w:cs="Tahoma"/>
        <w:sz w:val="32"/>
        <w:szCs w:val="32"/>
      </w:rPr>
    </w:pPr>
    <w:r>
      <w:rPr>
        <w:rFonts w:ascii="Tahoma" w:eastAsiaTheme="majorEastAsia" w:hAnsi="Tahoma" w:cs="Tahoma"/>
        <w:sz w:val="32"/>
        <w:szCs w:val="32"/>
      </w:rPr>
      <w:t>Handouts/CSE681/code</w:t>
    </w:r>
    <w:r w:rsidR="009224FA">
      <w:rPr>
        <w:rFonts w:ascii="Tahoma" w:eastAsiaTheme="majorEastAsia" w:hAnsi="Tahoma" w:cs="Tahoma"/>
        <w:sz w:val="32"/>
        <w:szCs w:val="32"/>
      </w:rPr>
      <w:t>/</w:t>
    </w:r>
    <w:r w:rsidR="000E74CC">
      <w:rPr>
        <w:rFonts w:ascii="Tahoma" w:eastAsiaTheme="majorEastAsia" w:hAnsi="Tahoma" w:cs="Tahoma"/>
        <w:sz w:val="32"/>
        <w:szCs w:val="32"/>
      </w:rPr>
      <w:t>CSgrammar</w:t>
    </w:r>
  </w:p>
  <w:p w:rsidR="003A21DC" w:rsidRDefault="003A21D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5469D"/>
    <w:rsid w:val="000E74CC"/>
    <w:rsid w:val="003A21DC"/>
    <w:rsid w:val="00534BDB"/>
    <w:rsid w:val="005F598E"/>
    <w:rsid w:val="006854DF"/>
    <w:rsid w:val="007560CC"/>
    <w:rsid w:val="007B2CEB"/>
    <w:rsid w:val="009224FA"/>
    <w:rsid w:val="00AB233A"/>
    <w:rsid w:val="00B03A7D"/>
    <w:rsid w:val="00B64F1B"/>
    <w:rsid w:val="00C5469D"/>
    <w:rsid w:val="00CB145B"/>
    <w:rsid w:val="00FA1C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A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21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21DC"/>
  </w:style>
  <w:style w:type="paragraph" w:styleId="Footer">
    <w:name w:val="footer"/>
    <w:basedOn w:val="Normal"/>
    <w:link w:val="FooterChar"/>
    <w:uiPriority w:val="99"/>
    <w:semiHidden/>
    <w:unhideWhenUsed/>
    <w:rsid w:val="003A21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A21DC"/>
  </w:style>
  <w:style w:type="paragraph" w:styleId="BalloonText">
    <w:name w:val="Balloon Text"/>
    <w:basedOn w:val="Normal"/>
    <w:link w:val="BalloonTextChar"/>
    <w:uiPriority w:val="99"/>
    <w:semiHidden/>
    <w:unhideWhenUsed/>
    <w:rsid w:val="003A21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1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4</cp:revision>
  <cp:lastPrinted>2008-06-10T20:56:00Z</cp:lastPrinted>
  <dcterms:created xsi:type="dcterms:W3CDTF">2008-06-10T20:56:00Z</dcterms:created>
  <dcterms:modified xsi:type="dcterms:W3CDTF">2008-06-10T22:30:00Z</dcterms:modified>
</cp:coreProperties>
</file>