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378" w:rsidRDefault="00136378" w:rsidP="005A445B">
      <w:pPr>
        <w:jc w:val="center"/>
        <w:rPr>
          <w:b/>
          <w:noProof/>
        </w:rPr>
      </w:pPr>
    </w:p>
    <w:p w:rsidR="005A445B" w:rsidRDefault="005A445B" w:rsidP="005A445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HandCrafted Programmatic Basic Service</w:t>
      </w:r>
    </w:p>
    <w:p w:rsidR="005A445B" w:rsidRPr="00382624" w:rsidRDefault="00382624" w:rsidP="005A445B">
      <w:pPr>
        <w:jc w:val="center"/>
        <w:rPr>
          <w:b/>
          <w:noProof/>
          <w:sz w:val="40"/>
        </w:rPr>
      </w:pPr>
      <w:r w:rsidRPr="00382624">
        <w:rPr>
          <w:b/>
          <w:noProof/>
          <w:sz w:val="40"/>
        </w:rPr>
        <w:t>Using BasicHttpBinding</w:t>
      </w:r>
    </w:p>
    <w:p w:rsidR="005A445B" w:rsidRDefault="005A445B" w:rsidP="005A445B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5A445B" w:rsidRDefault="005A445B" w:rsidP="005A445B">
      <w:pPr>
        <w:rPr>
          <w:noProof/>
          <w:sz w:val="28"/>
        </w:rPr>
      </w:pPr>
      <w:r>
        <w:rPr>
          <w:noProof/>
          <w:sz w:val="28"/>
        </w:rPr>
        <w:t>Demonstrate how to build a WCF Service without using the Visual Studio Wizards.  This demo contains a simple service that: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Is self-hosted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service, client, and its proxy without using configuration files, e.g., programmatically</w:t>
      </w:r>
    </w:p>
    <w:p w:rsidR="00382624" w:rsidRDefault="00382624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</w:t>
      </w:r>
      <w:proofErr w:type="spellStart"/>
      <w:r>
        <w:rPr>
          <w:sz w:val="28"/>
        </w:rPr>
        <w:t>BasicHttpBinding</w:t>
      </w:r>
      <w:proofErr w:type="spellEnd"/>
      <w:r>
        <w:rPr>
          <w:sz w:val="28"/>
        </w:rPr>
        <w:t>, the simplest and most limited of the WCF bindings</w:t>
      </w:r>
    </w:p>
    <w:p w:rsidR="005A445B" w:rsidRDefault="005A445B" w:rsidP="005A445B">
      <w:pPr>
        <w:rPr>
          <w:sz w:val="28"/>
        </w:rPr>
      </w:pP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Jim Fawcett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Fall 2010</w:t>
      </w:r>
    </w:p>
    <w:p w:rsidR="005A445B" w:rsidRPr="005A445B" w:rsidRDefault="005A445B" w:rsidP="005A445B">
      <w:pPr>
        <w:spacing w:after="0"/>
        <w:rPr>
          <w:sz w:val="28"/>
        </w:rPr>
      </w:pPr>
    </w:p>
    <w:sectPr w:rsidR="005A445B" w:rsidRPr="005A445B" w:rsidSect="005A44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050" w:rsidRDefault="00DF7050" w:rsidP="006455FA">
      <w:pPr>
        <w:spacing w:after="0" w:line="240" w:lineRule="auto"/>
      </w:pPr>
      <w:r>
        <w:separator/>
      </w:r>
    </w:p>
  </w:endnote>
  <w:endnote w:type="continuationSeparator" w:id="0">
    <w:p w:rsidR="00DF7050" w:rsidRDefault="00DF7050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050" w:rsidRDefault="00DF7050" w:rsidP="006455FA">
      <w:pPr>
        <w:spacing w:after="0" w:line="240" w:lineRule="auto"/>
      </w:pPr>
      <w:r>
        <w:separator/>
      </w:r>
    </w:p>
  </w:footnote>
  <w:footnote w:type="continuationSeparator" w:id="0">
    <w:p w:rsidR="00DF7050" w:rsidRDefault="00DF7050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382624">
      <w:rPr>
        <w:b/>
        <w:sz w:val="28"/>
      </w:rPr>
      <w:t>BasicHttp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42364"/>
    <w:multiLevelType w:val="hybridMultilevel"/>
    <w:tmpl w:val="B3B80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5FA"/>
    <w:rsid w:val="00136378"/>
    <w:rsid w:val="00382624"/>
    <w:rsid w:val="004375E3"/>
    <w:rsid w:val="005A445B"/>
    <w:rsid w:val="006455FA"/>
    <w:rsid w:val="009E3AE2"/>
    <w:rsid w:val="00DF7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  <w:style w:type="paragraph" w:styleId="ListParagraph">
    <w:name w:val="List Paragraph"/>
    <w:basedOn w:val="Normal"/>
    <w:uiPriority w:val="34"/>
    <w:qFormat/>
    <w:rsid w:val="005A4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3</cp:revision>
  <dcterms:created xsi:type="dcterms:W3CDTF">2010-10-18T11:35:00Z</dcterms:created>
  <dcterms:modified xsi:type="dcterms:W3CDTF">2010-10-19T20:49:00Z</dcterms:modified>
</cp:coreProperties>
</file>