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31D" w:rsidRDefault="00C8131D" w:rsidP="00D937BE">
      <w:pPr>
        <w:jc w:val="center"/>
        <w:rPr>
          <w:b/>
          <w:sz w:val="48"/>
        </w:rPr>
      </w:pPr>
    </w:p>
    <w:p w:rsidR="00A75EC3" w:rsidRDefault="00D937BE" w:rsidP="00D937BE">
      <w:pPr>
        <w:jc w:val="center"/>
        <w:rPr>
          <w:b/>
          <w:sz w:val="48"/>
        </w:rPr>
      </w:pPr>
      <w:r>
        <w:rPr>
          <w:b/>
          <w:sz w:val="48"/>
        </w:rPr>
        <w:t>C# Demos</w:t>
      </w:r>
      <w:r w:rsidR="00D40E1C">
        <w:rPr>
          <w:b/>
          <w:sz w:val="48"/>
        </w:rPr>
        <w:t xml:space="preserve"> – </w:t>
      </w:r>
      <w:proofErr w:type="spellStart"/>
      <w:r w:rsidR="00FA6FAE">
        <w:rPr>
          <w:b/>
          <w:sz w:val="48"/>
        </w:rPr>
        <w:t>Enumerables</w:t>
      </w:r>
      <w:proofErr w:type="spellEnd"/>
    </w:p>
    <w:p w:rsidR="00C8131D" w:rsidRPr="00C8131D" w:rsidRDefault="00C8131D" w:rsidP="00D937BE">
      <w:pPr>
        <w:jc w:val="center"/>
        <w:rPr>
          <w:b/>
          <w:sz w:val="28"/>
        </w:rPr>
      </w:pPr>
    </w:p>
    <w:p w:rsidR="00D937BE" w:rsidRDefault="00D937BE" w:rsidP="00D937BE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0B6727" w:rsidRPr="000B6727" w:rsidRDefault="00D40E1C" w:rsidP="00FA6FAE">
      <w:pPr>
        <w:rPr>
          <w:sz w:val="28"/>
        </w:rPr>
      </w:pPr>
      <w:r>
        <w:rPr>
          <w:sz w:val="28"/>
        </w:rPr>
        <w:t xml:space="preserve">Demonstrate </w:t>
      </w:r>
      <w:r w:rsidR="000B6727">
        <w:rPr>
          <w:sz w:val="28"/>
        </w:rPr>
        <w:t>using class</w:t>
      </w:r>
      <w:r w:rsidR="00FA6FAE">
        <w:rPr>
          <w:sz w:val="28"/>
        </w:rPr>
        <w:t xml:space="preserve">es that implement the </w:t>
      </w:r>
      <w:proofErr w:type="spellStart"/>
      <w:r w:rsidR="00FA6FAE">
        <w:rPr>
          <w:sz w:val="28"/>
        </w:rPr>
        <w:t>IEnumerable</w:t>
      </w:r>
      <w:proofErr w:type="spellEnd"/>
      <w:r w:rsidR="00FA6FAE">
        <w:rPr>
          <w:sz w:val="28"/>
        </w:rPr>
        <w:t>&lt;T&gt; interface</w:t>
      </w:r>
      <w:r>
        <w:rPr>
          <w:sz w:val="28"/>
        </w:rPr>
        <w:t xml:space="preserve">.  </w:t>
      </w:r>
      <w:r w:rsidR="00FA6FAE">
        <w:rPr>
          <w:sz w:val="28"/>
        </w:rPr>
        <w:t xml:space="preserve">The </w:t>
      </w:r>
      <w:proofErr w:type="spellStart"/>
      <w:r w:rsidR="00FA6FAE">
        <w:rPr>
          <w:sz w:val="28"/>
        </w:rPr>
        <w:t>demonstation</w:t>
      </w:r>
      <w:proofErr w:type="spellEnd"/>
      <w:r w:rsidR="00FA6FAE">
        <w:rPr>
          <w:sz w:val="28"/>
        </w:rPr>
        <w:t xml:space="preserve"> shows how enumerators work.</w:t>
      </w:r>
      <w:bookmarkStart w:id="0" w:name="_GoBack"/>
      <w:bookmarkEnd w:id="0"/>
    </w:p>
    <w:p w:rsidR="00056C64" w:rsidRDefault="00056C64" w:rsidP="00056C64">
      <w:pPr>
        <w:rPr>
          <w:sz w:val="28"/>
        </w:rPr>
      </w:pPr>
    </w:p>
    <w:p w:rsidR="000B6727" w:rsidRDefault="000B6727" w:rsidP="00056C64">
      <w:pPr>
        <w:rPr>
          <w:sz w:val="28"/>
        </w:rPr>
      </w:pP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Jim Fawcett</w:t>
      </w: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Fall 2015</w:t>
      </w:r>
    </w:p>
    <w:p w:rsidR="00056C64" w:rsidRPr="00056C64" w:rsidRDefault="00056C64" w:rsidP="00056C64">
      <w:pPr>
        <w:rPr>
          <w:sz w:val="28"/>
        </w:rPr>
      </w:pPr>
    </w:p>
    <w:sectPr w:rsidR="00056C64" w:rsidRPr="00056C64" w:rsidSect="00293307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314" w:rsidRDefault="001B1314" w:rsidP="00D937BE">
      <w:pPr>
        <w:spacing w:after="0" w:line="240" w:lineRule="auto"/>
      </w:pPr>
      <w:r>
        <w:separator/>
      </w:r>
    </w:p>
  </w:endnote>
  <w:endnote w:type="continuationSeparator" w:id="0">
    <w:p w:rsidR="001B1314" w:rsidRDefault="001B1314" w:rsidP="00D93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314" w:rsidRDefault="001B1314" w:rsidP="00D937BE">
      <w:pPr>
        <w:spacing w:after="0" w:line="240" w:lineRule="auto"/>
      </w:pPr>
      <w:r>
        <w:separator/>
      </w:r>
    </w:p>
  </w:footnote>
  <w:footnote w:type="continuationSeparator" w:id="0">
    <w:p w:rsidR="001B1314" w:rsidRDefault="001B1314" w:rsidP="00D93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7BE" w:rsidRPr="00D937BE" w:rsidRDefault="00D937BE" w:rsidP="00D937BE">
    <w:pPr>
      <w:pStyle w:val="Header"/>
      <w:jc w:val="center"/>
      <w:rPr>
        <w:b/>
        <w:sz w:val="28"/>
      </w:rPr>
    </w:pPr>
    <w:r>
      <w:rPr>
        <w:b/>
        <w:sz w:val="28"/>
      </w:rPr>
      <w:t>Handouts/CSE681/code/</w:t>
    </w:r>
    <w:proofErr w:type="spellStart"/>
    <w:r>
      <w:rPr>
        <w:b/>
        <w:sz w:val="28"/>
      </w:rPr>
      <w:t>CSharpDemos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83600"/>
    <w:multiLevelType w:val="hybridMultilevel"/>
    <w:tmpl w:val="A21EE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7BE"/>
    <w:rsid w:val="00056C64"/>
    <w:rsid w:val="000B6727"/>
    <w:rsid w:val="001B02E5"/>
    <w:rsid w:val="001B1314"/>
    <w:rsid w:val="00293307"/>
    <w:rsid w:val="006A7710"/>
    <w:rsid w:val="007634AF"/>
    <w:rsid w:val="00886BD5"/>
    <w:rsid w:val="00A75EC3"/>
    <w:rsid w:val="00B52392"/>
    <w:rsid w:val="00C8131D"/>
    <w:rsid w:val="00D40E1C"/>
    <w:rsid w:val="00D937BE"/>
    <w:rsid w:val="00FA6FAE"/>
    <w:rsid w:val="00FC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62F423-675A-4DCF-B8B7-56A594FE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7BE"/>
  </w:style>
  <w:style w:type="paragraph" w:styleId="Footer">
    <w:name w:val="footer"/>
    <w:basedOn w:val="Normal"/>
    <w:link w:val="Foot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7BE"/>
  </w:style>
  <w:style w:type="paragraph" w:styleId="ListParagraph">
    <w:name w:val="List Paragraph"/>
    <w:basedOn w:val="Normal"/>
    <w:uiPriority w:val="34"/>
    <w:qFormat/>
    <w:rsid w:val="00D937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3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3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2015-09-10T23:51:00Z</cp:lastPrinted>
  <dcterms:created xsi:type="dcterms:W3CDTF">2015-09-13T14:12:00Z</dcterms:created>
  <dcterms:modified xsi:type="dcterms:W3CDTF">2015-09-13T14:14:00Z</dcterms:modified>
</cp:coreProperties>
</file>