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404" w:rsidRDefault="00F63404" w:rsidP="00705DFA">
      <w:pPr>
        <w:jc w:val="center"/>
      </w:pPr>
    </w:p>
    <w:p w:rsidR="00F63404" w:rsidRDefault="00F63404" w:rsidP="00705DFA">
      <w:pPr>
        <w:jc w:val="center"/>
      </w:pPr>
    </w:p>
    <w:p w:rsidR="00F63404" w:rsidRPr="00CB557F" w:rsidRDefault="00F63404" w:rsidP="00705DFA">
      <w:pPr>
        <w:jc w:val="center"/>
        <w:rPr>
          <w:b/>
          <w:sz w:val="44"/>
          <w:szCs w:val="44"/>
        </w:rPr>
      </w:pPr>
      <w:r w:rsidRPr="00CB557F">
        <w:rPr>
          <w:b/>
          <w:sz w:val="44"/>
          <w:szCs w:val="44"/>
        </w:rPr>
        <w:t>Northwind SQL Server Database Example</w:t>
      </w:r>
    </w:p>
    <w:p w:rsidR="00F63404" w:rsidRDefault="00F63404" w:rsidP="00CB557F"/>
    <w:p w:rsidR="00F63404" w:rsidRPr="00CB557F" w:rsidRDefault="00F63404" w:rsidP="00CB557F">
      <w:pPr>
        <w:rPr>
          <w:b/>
          <w:sz w:val="28"/>
          <w:szCs w:val="28"/>
          <w:u w:val="single"/>
        </w:rPr>
      </w:pPr>
      <w:r w:rsidRPr="00CB557F">
        <w:rPr>
          <w:b/>
          <w:sz w:val="28"/>
          <w:szCs w:val="28"/>
          <w:u w:val="single"/>
        </w:rPr>
        <w:t>Purpose:</w:t>
      </w:r>
    </w:p>
    <w:p w:rsidR="00F63404" w:rsidRPr="00CB557F" w:rsidRDefault="00F63404" w:rsidP="00CB557F">
      <w:pPr>
        <w:rPr>
          <w:sz w:val="24"/>
          <w:szCs w:val="24"/>
        </w:rPr>
      </w:pPr>
      <w:r w:rsidRPr="00CB557F">
        <w:rPr>
          <w:sz w:val="24"/>
          <w:szCs w:val="24"/>
        </w:rPr>
        <w:t>The database was created by Microsoft as an example application for SQL Server.  It illustrates:</w:t>
      </w:r>
    </w:p>
    <w:p w:rsidR="00F63404" w:rsidRPr="00CB557F" w:rsidRDefault="00F63404" w:rsidP="00CB557F">
      <w:pPr>
        <w:numPr>
          <w:ilvl w:val="0"/>
          <w:numId w:val="1"/>
        </w:numPr>
        <w:rPr>
          <w:sz w:val="24"/>
          <w:szCs w:val="24"/>
        </w:rPr>
      </w:pPr>
      <w:r w:rsidRPr="00CB557F">
        <w:rPr>
          <w:sz w:val="24"/>
          <w:szCs w:val="24"/>
        </w:rPr>
        <w:t>Use of multiple tables linked by relationships, established when one table contains a foreign key, e.g., a column of keys which are primary keys of another, related, table.</w:t>
      </w:r>
    </w:p>
    <w:p w:rsidR="00CB557F" w:rsidRPr="00CB557F" w:rsidRDefault="00CB557F" w:rsidP="00CB557F">
      <w:pPr>
        <w:numPr>
          <w:ilvl w:val="0"/>
          <w:numId w:val="1"/>
        </w:numPr>
        <w:rPr>
          <w:sz w:val="24"/>
          <w:szCs w:val="24"/>
        </w:rPr>
      </w:pPr>
      <w:r w:rsidRPr="00CB557F">
        <w:rPr>
          <w:sz w:val="24"/>
          <w:szCs w:val="24"/>
        </w:rPr>
        <w:t>Tables, view, and stored procedures</w:t>
      </w:r>
    </w:p>
    <w:p w:rsidR="00CB557F" w:rsidRPr="00CB557F" w:rsidRDefault="00CB557F" w:rsidP="00CB557F">
      <w:pPr>
        <w:rPr>
          <w:sz w:val="24"/>
          <w:szCs w:val="24"/>
        </w:rPr>
      </w:pPr>
      <w:r w:rsidRPr="00CB557F">
        <w:rPr>
          <w:sz w:val="24"/>
          <w:szCs w:val="24"/>
        </w:rPr>
        <w:t>To open Northwind, you can create a connection in Server Explorer.  To do that you:</w:t>
      </w:r>
    </w:p>
    <w:p w:rsidR="00CB557F" w:rsidRPr="00CB557F" w:rsidRDefault="00CB557F" w:rsidP="00CB557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B557F">
        <w:rPr>
          <w:sz w:val="24"/>
          <w:szCs w:val="24"/>
        </w:rPr>
        <w:t>Add permissions, as shown in the SQL Server Permissions handout.</w:t>
      </w:r>
    </w:p>
    <w:p w:rsidR="00CB557F" w:rsidRPr="00CB557F" w:rsidRDefault="00CB557F" w:rsidP="00CB557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B557F">
        <w:rPr>
          <w:sz w:val="24"/>
          <w:szCs w:val="24"/>
        </w:rPr>
        <w:t>Right click on the Data Connections icon and select add connection.</w:t>
      </w:r>
    </w:p>
    <w:p w:rsidR="00CB557F" w:rsidRPr="00CB557F" w:rsidRDefault="00CB557F" w:rsidP="00CB557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B557F">
        <w:rPr>
          <w:sz w:val="24"/>
          <w:szCs w:val="24"/>
        </w:rPr>
        <w:t>Proceed as shown in the screen shots below.</w:t>
      </w:r>
    </w:p>
    <w:p w:rsidR="00CB557F" w:rsidRPr="00CB557F" w:rsidRDefault="00CB557F" w:rsidP="00CB557F">
      <w:pPr>
        <w:rPr>
          <w:sz w:val="24"/>
          <w:szCs w:val="24"/>
        </w:rPr>
      </w:pPr>
      <w:r w:rsidRPr="00CB557F">
        <w:rPr>
          <w:sz w:val="24"/>
          <w:szCs w:val="24"/>
        </w:rPr>
        <w:t xml:space="preserve">Note that there is a standard place that SQL Server expects to find most of its database files, normally in: C:\Program Files\Microsoft SQL Server\MSSQL.1\MSSQL\Data or, for Visual Studio projects you can store the database in an App_Data subdirectory. </w:t>
      </w:r>
    </w:p>
    <w:p w:rsidR="003D5B6D" w:rsidRDefault="00F63404">
      <w:pPr>
        <w:spacing w:after="0" w:line="240" w:lineRule="auto"/>
      </w:pPr>
      <w:r>
        <w:br w:type="page"/>
      </w:r>
      <w:r w:rsidR="003D5B6D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-267278</wp:posOffset>
            </wp:positionH>
            <wp:positionV relativeFrom="paragraph">
              <wp:posOffset>199563</wp:posOffset>
            </wp:positionV>
            <wp:extent cx="6895811" cy="5938982"/>
            <wp:effectExtent l="19050" t="0" r="289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5811" cy="5938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5B6D">
        <w:br w:type="page"/>
      </w:r>
    </w:p>
    <w:p w:rsidR="003D5B6D" w:rsidRDefault="003D5B6D">
      <w:pPr>
        <w:spacing w:after="0" w:line="240" w:lineRule="auto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-858405</wp:posOffset>
            </wp:positionH>
            <wp:positionV relativeFrom="paragraph">
              <wp:posOffset>199563</wp:posOffset>
            </wp:positionV>
            <wp:extent cx="8219787" cy="5504872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9787" cy="5504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3D5B6D" w:rsidRDefault="003D5B6D">
      <w:pPr>
        <w:spacing w:after="0" w:line="240" w:lineRule="auto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116435</wp:posOffset>
            </wp:positionV>
            <wp:extent cx="6895811" cy="5938982"/>
            <wp:effectExtent l="19050" t="0" r="289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5811" cy="5938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3D5B6D" w:rsidRDefault="003D5B6D">
      <w:pPr>
        <w:spacing w:after="0" w:line="240" w:lineRule="auto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-174913</wp:posOffset>
            </wp:positionH>
            <wp:positionV relativeFrom="paragraph">
              <wp:posOffset>61018</wp:posOffset>
            </wp:positionV>
            <wp:extent cx="6898986" cy="5938982"/>
            <wp:effectExtent l="1905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8986" cy="5938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3D5B6D" w:rsidRDefault="003D5B6D">
      <w:pPr>
        <w:spacing w:after="0" w:line="240" w:lineRule="auto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-169387</wp:posOffset>
            </wp:positionH>
            <wp:positionV relativeFrom="paragraph">
              <wp:posOffset>162618</wp:posOffset>
            </wp:positionV>
            <wp:extent cx="6895812" cy="5938981"/>
            <wp:effectExtent l="19050" t="0" r="288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5812" cy="5938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5B6D" w:rsidRDefault="003D5B6D">
      <w:pPr>
        <w:spacing w:after="0" w:line="240" w:lineRule="auto"/>
      </w:pPr>
      <w:r>
        <w:br w:type="page"/>
      </w:r>
    </w:p>
    <w:p w:rsidR="00EB7B52" w:rsidRDefault="006F6A80" w:rsidP="003D5B6D">
      <w:pPr>
        <w:ind w:left="72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-165677</wp:posOffset>
            </wp:positionH>
            <wp:positionV relativeFrom="paragraph">
              <wp:posOffset>97962</wp:posOffset>
            </wp:positionV>
            <wp:extent cx="6896447" cy="5938982"/>
            <wp:effectExtent l="1905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447" cy="5938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B7B52" w:rsidSect="00CB557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11AC" w:rsidRDefault="008611AC" w:rsidP="00507250">
      <w:pPr>
        <w:spacing w:after="0" w:line="240" w:lineRule="auto"/>
      </w:pPr>
      <w:r>
        <w:separator/>
      </w:r>
    </w:p>
  </w:endnote>
  <w:endnote w:type="continuationSeparator" w:id="1">
    <w:p w:rsidR="008611AC" w:rsidRDefault="008611AC" w:rsidP="00507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B3" w:rsidRDefault="00636FB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B3" w:rsidRDefault="00636FB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B3" w:rsidRDefault="00636FB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11AC" w:rsidRDefault="008611AC" w:rsidP="00507250">
      <w:pPr>
        <w:spacing w:after="0" w:line="240" w:lineRule="auto"/>
      </w:pPr>
      <w:r>
        <w:separator/>
      </w:r>
    </w:p>
  </w:footnote>
  <w:footnote w:type="continuationSeparator" w:id="1">
    <w:p w:rsidR="008611AC" w:rsidRDefault="008611AC" w:rsidP="00507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B3" w:rsidRDefault="00636FB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50" w:rsidRDefault="00636FB3">
    <w:pPr>
      <w:pStyle w:val="Header"/>
      <w:pBdr>
        <w:bottom w:val="thickThinSmallGap" w:sz="24" w:space="1" w:color="622423"/>
      </w:pBdr>
      <w:jc w:val="center"/>
      <w:rPr>
        <w:rFonts w:ascii="Cambria" w:eastAsia="Times New Roman" w:hAnsi="Cambria"/>
        <w:sz w:val="32"/>
        <w:szCs w:val="32"/>
      </w:rPr>
    </w:pPr>
    <w:r>
      <w:rPr>
        <w:rFonts w:ascii="Tahoma" w:eastAsia="Times New Roman" w:hAnsi="Tahoma" w:cs="Tahoma"/>
        <w:sz w:val="36"/>
        <w:szCs w:val="36"/>
      </w:rPr>
      <w:t>Handouts/CSE</w:t>
    </w:r>
  </w:p>
  <w:p w:rsidR="00507250" w:rsidRDefault="0050725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B3" w:rsidRDefault="00636FB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27FCD"/>
    <w:multiLevelType w:val="hybridMultilevel"/>
    <w:tmpl w:val="6C9AB5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54224A"/>
    <w:multiLevelType w:val="hybridMultilevel"/>
    <w:tmpl w:val="724C48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3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7250"/>
    <w:rsid w:val="00021849"/>
    <w:rsid w:val="00100EF7"/>
    <w:rsid w:val="001360D1"/>
    <w:rsid w:val="003A7DDF"/>
    <w:rsid w:val="003D5B6D"/>
    <w:rsid w:val="003E2FC1"/>
    <w:rsid w:val="00507250"/>
    <w:rsid w:val="00636FB3"/>
    <w:rsid w:val="006F6A80"/>
    <w:rsid w:val="00705DFA"/>
    <w:rsid w:val="007C1E31"/>
    <w:rsid w:val="008611AC"/>
    <w:rsid w:val="00B5719D"/>
    <w:rsid w:val="00CB557F"/>
    <w:rsid w:val="00CB7245"/>
    <w:rsid w:val="00EB7B52"/>
    <w:rsid w:val="00F63404"/>
    <w:rsid w:val="00F75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B5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7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250"/>
  </w:style>
  <w:style w:type="paragraph" w:styleId="Footer">
    <w:name w:val="footer"/>
    <w:basedOn w:val="Normal"/>
    <w:link w:val="FooterChar"/>
    <w:uiPriority w:val="99"/>
    <w:semiHidden/>
    <w:unhideWhenUsed/>
    <w:rsid w:val="00507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7250"/>
  </w:style>
  <w:style w:type="paragraph" w:styleId="BalloonText">
    <w:name w:val="Balloon Text"/>
    <w:basedOn w:val="Normal"/>
    <w:link w:val="BalloonTextChar"/>
    <w:uiPriority w:val="99"/>
    <w:semiHidden/>
    <w:unhideWhenUsed/>
    <w:rsid w:val="00507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2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B55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7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Handouts/CSE776/Presentations/</vt:lpstr>
    </vt:vector>
  </TitlesOfParts>
  <Company>Syracuse Software Technology Company</Company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Handouts/CSE776/Presentations/</dc:title>
  <dc:creator>Jim Fawcett</dc:creator>
  <cp:lastModifiedBy>Jim Fawcett</cp:lastModifiedBy>
  <cp:revision>3</cp:revision>
  <cp:lastPrinted>2007-06-17T22:37:00Z</cp:lastPrinted>
  <dcterms:created xsi:type="dcterms:W3CDTF">2007-09-09T20:06:00Z</dcterms:created>
  <dcterms:modified xsi:type="dcterms:W3CDTF">2007-09-09T20:13:00Z</dcterms:modified>
</cp:coreProperties>
</file>