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70" w:rsidRDefault="00751170" w:rsidP="00FA1320">
      <w:pPr>
        <w:jc w:val="center"/>
      </w:pPr>
    </w:p>
    <w:p w:rsidR="00FA1320" w:rsidRDefault="00FA1320" w:rsidP="00FA1320">
      <w:pPr>
        <w:jc w:val="center"/>
        <w:rPr>
          <w:b/>
          <w:sz w:val="48"/>
        </w:rPr>
      </w:pPr>
      <w:r>
        <w:rPr>
          <w:b/>
          <w:sz w:val="48"/>
        </w:rPr>
        <w:t>New Thread Class on Linux</w:t>
      </w:r>
    </w:p>
    <w:p w:rsidR="00FA1320" w:rsidRDefault="00FA1320" w:rsidP="00FA1320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A1320" w:rsidRDefault="00FA1320" w:rsidP="00FA1320">
      <w:pPr>
        <w:rPr>
          <w:sz w:val="28"/>
        </w:rPr>
      </w:pPr>
      <w:r>
        <w:rPr>
          <w:sz w:val="28"/>
        </w:rPr>
        <w:t xml:space="preserve">Show what is involved in porting threading code from Windows to Linux.  You should </w:t>
      </w:r>
      <w:bookmarkStart w:id="0" w:name="_GoBack"/>
      <w:r>
        <w:rPr>
          <w:sz w:val="28"/>
        </w:rPr>
        <w:t>compare this handout with the Win32 New Thread Class.  New Thread contains:</w:t>
      </w:r>
    </w:p>
    <w:bookmarkEnd w:id="0"/>
    <w:p w:rsidR="00FA1320" w:rsidRDefault="00FA1320" w:rsidP="00FA132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 </w:t>
      </w:r>
      <w:proofErr w:type="spellStart"/>
      <w:r>
        <w:rPr>
          <w:sz w:val="28"/>
        </w:rPr>
        <w:t>ThreadBase</w:t>
      </w:r>
      <w:proofErr w:type="spellEnd"/>
      <w:r>
        <w:rPr>
          <w:sz w:val="28"/>
        </w:rPr>
        <w:t xml:space="preserve"> class from which all threads are derived</w:t>
      </w:r>
    </w:p>
    <w:p w:rsidR="00FA1320" w:rsidRDefault="00FA1320" w:rsidP="00FA132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An application specific </w:t>
      </w:r>
      <w:proofErr w:type="spellStart"/>
      <w:r>
        <w:rPr>
          <w:sz w:val="28"/>
        </w:rPr>
        <w:t>ThreadDemo</w:t>
      </w:r>
      <w:proofErr w:type="spellEnd"/>
      <w:r>
        <w:rPr>
          <w:sz w:val="28"/>
        </w:rPr>
        <w:t xml:space="preserve"> class</w:t>
      </w:r>
    </w:p>
    <w:p w:rsidR="00FA1320" w:rsidRDefault="00FA1320" w:rsidP="00FA132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Two locking classes Lock and </w:t>
      </w:r>
      <w:proofErr w:type="spellStart"/>
      <w:r>
        <w:rPr>
          <w:sz w:val="28"/>
        </w:rPr>
        <w:t>gLock</w:t>
      </w:r>
      <w:proofErr w:type="spellEnd"/>
      <w:r>
        <w:rPr>
          <w:sz w:val="28"/>
        </w:rPr>
        <w:t xml:space="preserve">, both based on </w:t>
      </w:r>
      <w:proofErr w:type="spellStart"/>
      <w:r>
        <w:rPr>
          <w:sz w:val="28"/>
        </w:rPr>
        <w:t>mutex</w:t>
      </w:r>
      <w:proofErr w:type="spellEnd"/>
      <w:r>
        <w:rPr>
          <w:sz w:val="28"/>
        </w:rPr>
        <w:t>.</w:t>
      </w:r>
    </w:p>
    <w:p w:rsidR="00FA1320" w:rsidRDefault="00FA1320" w:rsidP="00FA132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The default process thread, in main, creates a child thread and they both add integers to a shared string, locked by the </w:t>
      </w:r>
      <w:proofErr w:type="spellStart"/>
      <w:r>
        <w:rPr>
          <w:sz w:val="28"/>
        </w:rPr>
        <w:t>gLock</w:t>
      </w:r>
      <w:proofErr w:type="spellEnd"/>
      <w:r>
        <w:rPr>
          <w:sz w:val="28"/>
        </w:rPr>
        <w:t>&lt;</w:t>
      </w:r>
      <w:proofErr w:type="spellStart"/>
      <w:r>
        <w:rPr>
          <w:sz w:val="28"/>
        </w:rPr>
        <w:t>int</w:t>
      </w:r>
      <w:proofErr w:type="spellEnd"/>
      <w:r>
        <w:rPr>
          <w:sz w:val="28"/>
        </w:rPr>
        <w:t>&gt; class.</w:t>
      </w:r>
    </w:p>
    <w:p w:rsidR="009347FA" w:rsidRDefault="009347FA" w:rsidP="009347FA">
      <w:pPr>
        <w:rPr>
          <w:sz w:val="28"/>
        </w:rPr>
      </w:pPr>
    </w:p>
    <w:p w:rsidR="009347FA" w:rsidRDefault="009347FA" w:rsidP="009347FA">
      <w:pPr>
        <w:spacing w:after="0"/>
        <w:rPr>
          <w:sz w:val="28"/>
        </w:rPr>
      </w:pPr>
      <w:r>
        <w:rPr>
          <w:sz w:val="28"/>
        </w:rPr>
        <w:t>Jim Fawcett</w:t>
      </w:r>
    </w:p>
    <w:p w:rsidR="009347FA" w:rsidRDefault="009347FA" w:rsidP="009347FA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9347FA" w:rsidRDefault="009347FA" w:rsidP="009347FA">
      <w:pPr>
        <w:spacing w:after="0"/>
        <w:rPr>
          <w:sz w:val="28"/>
        </w:rPr>
      </w:pPr>
      <w:r>
        <w:rPr>
          <w:sz w:val="28"/>
        </w:rPr>
        <w:t>Spring 2012</w:t>
      </w:r>
    </w:p>
    <w:p w:rsidR="009347FA" w:rsidRPr="009347FA" w:rsidRDefault="009347FA" w:rsidP="009347FA">
      <w:pPr>
        <w:rPr>
          <w:sz w:val="28"/>
        </w:rPr>
      </w:pPr>
    </w:p>
    <w:sectPr w:rsidR="009347FA" w:rsidRPr="009347FA" w:rsidSect="00FA1320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668" w:rsidRDefault="004A7668" w:rsidP="00FA1320">
      <w:pPr>
        <w:spacing w:after="0" w:line="240" w:lineRule="auto"/>
      </w:pPr>
      <w:r>
        <w:separator/>
      </w:r>
    </w:p>
  </w:endnote>
  <w:endnote w:type="continuationSeparator" w:id="0">
    <w:p w:rsidR="004A7668" w:rsidRDefault="004A7668" w:rsidP="00FA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668" w:rsidRDefault="004A7668" w:rsidP="00FA1320">
      <w:pPr>
        <w:spacing w:after="0" w:line="240" w:lineRule="auto"/>
      </w:pPr>
      <w:r>
        <w:separator/>
      </w:r>
    </w:p>
  </w:footnote>
  <w:footnote w:type="continuationSeparator" w:id="0">
    <w:p w:rsidR="004A7668" w:rsidRDefault="004A7668" w:rsidP="00FA1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320" w:rsidRPr="00FA1320" w:rsidRDefault="00FA1320" w:rsidP="00FA1320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>
      <w:rPr>
        <w:b/>
        <w:sz w:val="32"/>
      </w:rPr>
      <w:t>NewThread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9718B"/>
    <w:multiLevelType w:val="hybridMultilevel"/>
    <w:tmpl w:val="74AC8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82"/>
    <w:rsid w:val="004A7668"/>
    <w:rsid w:val="00590982"/>
    <w:rsid w:val="00751170"/>
    <w:rsid w:val="009347FA"/>
    <w:rsid w:val="00FA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320"/>
  </w:style>
  <w:style w:type="paragraph" w:styleId="Footer">
    <w:name w:val="footer"/>
    <w:basedOn w:val="Normal"/>
    <w:link w:val="Foot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320"/>
  </w:style>
  <w:style w:type="paragraph" w:styleId="ListParagraph">
    <w:name w:val="List Paragraph"/>
    <w:basedOn w:val="Normal"/>
    <w:uiPriority w:val="34"/>
    <w:qFormat/>
    <w:rsid w:val="00FA13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320"/>
  </w:style>
  <w:style w:type="paragraph" w:styleId="Footer">
    <w:name w:val="footer"/>
    <w:basedOn w:val="Normal"/>
    <w:link w:val="FooterChar"/>
    <w:uiPriority w:val="99"/>
    <w:unhideWhenUsed/>
    <w:rsid w:val="00FA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320"/>
  </w:style>
  <w:style w:type="paragraph" w:styleId="ListParagraph">
    <w:name w:val="List Paragraph"/>
    <w:basedOn w:val="Normal"/>
    <w:uiPriority w:val="34"/>
    <w:qFormat/>
    <w:rsid w:val="00FA1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2</cp:revision>
  <dcterms:created xsi:type="dcterms:W3CDTF">2012-02-23T00:10:00Z</dcterms:created>
  <dcterms:modified xsi:type="dcterms:W3CDTF">2012-02-23T00:21:00Z</dcterms:modified>
</cp:coreProperties>
</file>