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7EF3" w:rsidRPr="00B25B4A" w:rsidRDefault="002A7EF3">
      <w:pPr>
        <w:rPr>
          <w:b/>
          <w:sz w:val="32"/>
        </w:rPr>
      </w:pPr>
      <w:r w:rsidRPr="00B25B4A">
        <w:rPr>
          <w:b/>
          <w:sz w:val="32"/>
        </w:rPr>
        <w:t>IIS Demo – Setup and Use</w:t>
      </w:r>
      <w:r w:rsidR="00190EDF">
        <w:rPr>
          <w:b/>
          <w:sz w:val="32"/>
        </w:rPr>
        <w:br/>
      </w:r>
    </w:p>
    <w:p w:rsidR="002A7EF3" w:rsidRDefault="002A7EF3" w:rsidP="002A7EF3">
      <w:pPr>
        <w:pStyle w:val="ListParagraph"/>
        <w:numPr>
          <w:ilvl w:val="0"/>
          <w:numId w:val="1"/>
        </w:numPr>
      </w:pPr>
      <w:r>
        <w:t>Open Control Panel &gt; Programs and Features &gt; Turn Windows features on or off</w:t>
      </w:r>
      <w:r>
        <w:br/>
      </w:r>
      <w:r>
        <w:br/>
      </w:r>
      <w:r>
        <w:rPr>
          <w:noProof/>
        </w:rPr>
        <w:drawing>
          <wp:inline distT="0" distB="0" distL="0" distR="0" wp14:anchorId="1EFC91B9" wp14:editId="6CD0394A">
            <wp:extent cx="3952875" cy="34575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:rsidR="002A7EF3" w:rsidRDefault="002A7EF3">
      <w:r>
        <w:br w:type="page"/>
      </w:r>
    </w:p>
    <w:p w:rsidR="002A7EF3" w:rsidRDefault="002A7EF3" w:rsidP="002A7EF3">
      <w:pPr>
        <w:pStyle w:val="ListParagraph"/>
        <w:numPr>
          <w:ilvl w:val="0"/>
          <w:numId w:val="1"/>
        </w:numPr>
      </w:pPr>
      <w:r>
        <w:lastRenderedPageBreak/>
        <w:t>Open Internet Information Services, expand, and make sure that IIS Management Console and Static Content are checked.</w:t>
      </w:r>
      <w:r>
        <w:br/>
      </w:r>
      <w:r>
        <w:br/>
      </w:r>
      <w:r>
        <w:rPr>
          <w:noProof/>
        </w:rPr>
        <w:drawing>
          <wp:inline distT="0" distB="0" distL="0" distR="0" wp14:anchorId="6758B9A0" wp14:editId="26839F2C">
            <wp:extent cx="3952875" cy="46196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br/>
        <w:t>If any of these boxes were unchecked, then Windows will add new IIS features.</w:t>
      </w:r>
    </w:p>
    <w:p w:rsidR="002A7EF3" w:rsidRDefault="002A7EF3">
      <w:r>
        <w:br w:type="page"/>
      </w:r>
    </w:p>
    <w:p w:rsidR="002A7EF3" w:rsidRDefault="002A7EF3" w:rsidP="002A7EF3">
      <w:pPr>
        <w:pStyle w:val="ListParagraph"/>
        <w:numPr>
          <w:ilvl w:val="0"/>
          <w:numId w:val="1"/>
        </w:numPr>
      </w:pPr>
      <w:r>
        <w:lastRenderedPageBreak/>
        <w:t>Search for IIS.  That brings up the management console:</w:t>
      </w:r>
      <w:r>
        <w:br/>
      </w:r>
      <w:r>
        <w:br/>
      </w:r>
      <w:r>
        <w:rPr>
          <w:noProof/>
        </w:rPr>
        <w:drawing>
          <wp:inline distT="0" distB="0" distL="0" distR="0" wp14:anchorId="08BCE493" wp14:editId="64A476D6">
            <wp:extent cx="5943600" cy="35445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4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:rsidR="007E55B5" w:rsidRDefault="007E55B5">
      <w:r>
        <w:br w:type="page"/>
      </w:r>
    </w:p>
    <w:p w:rsidR="002A7EF3" w:rsidRDefault="006F23A2" w:rsidP="002A7EF3">
      <w:pPr>
        <w:pStyle w:val="ListParagraph"/>
        <w:numPr>
          <w:ilvl w:val="0"/>
          <w:numId w:val="1"/>
        </w:numPr>
      </w:pPr>
      <w:r>
        <w:lastRenderedPageBreak/>
        <w:t>Expand the local machine tree view in the left panel and right click on Sites:</w:t>
      </w:r>
      <w:r>
        <w:br/>
      </w:r>
      <w:r>
        <w:br/>
      </w:r>
      <w:r w:rsidR="00B25B4A">
        <w:rPr>
          <w:noProof/>
        </w:rPr>
        <w:drawing>
          <wp:inline distT="0" distB="0" distL="0" distR="0" wp14:anchorId="740999E7" wp14:editId="03F2FBB1">
            <wp:extent cx="5572125" cy="541972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541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55B5" w:rsidRDefault="007E55B5">
      <w:r>
        <w:br w:type="page"/>
      </w:r>
    </w:p>
    <w:p w:rsidR="006F23A2" w:rsidRDefault="006F23A2" w:rsidP="002A7EF3">
      <w:pPr>
        <w:pStyle w:val="ListParagraph"/>
        <w:numPr>
          <w:ilvl w:val="0"/>
          <w:numId w:val="1"/>
        </w:numPr>
      </w:pPr>
      <w:r>
        <w:lastRenderedPageBreak/>
        <w:t xml:space="preserve">Now you will see the </w:t>
      </w:r>
      <w:proofErr w:type="spellStart"/>
      <w:r w:rsidR="00190EDF">
        <w:t>TestSite</w:t>
      </w:r>
      <w:proofErr w:type="spellEnd"/>
      <w:r>
        <w:t xml:space="preserve"> in the Sites </w:t>
      </w:r>
      <w:proofErr w:type="gramStart"/>
      <w:r>
        <w:t>list</w:t>
      </w:r>
      <w:r w:rsidR="00190EDF">
        <w:t>.</w:t>
      </w:r>
      <w:r>
        <w:t>.</w:t>
      </w:r>
      <w:proofErr w:type="gramEnd"/>
      <w:r>
        <w:t xml:space="preserve">  Open File Explorer and add f</w:t>
      </w:r>
      <w:r w:rsidR="00190EDF">
        <w:t xml:space="preserve">older </w:t>
      </w:r>
      <w:proofErr w:type="spellStart"/>
      <w:r w:rsidR="00190EDF">
        <w:t>CodePages</w:t>
      </w:r>
      <w:proofErr w:type="spellEnd"/>
      <w:r w:rsidR="00190EDF">
        <w:t xml:space="preserve"> to C:\SU\Temp.  Now, in IIS Manager, right click on </w:t>
      </w:r>
      <w:proofErr w:type="spellStart"/>
      <w:r w:rsidR="00190EDF">
        <w:t>TestSite</w:t>
      </w:r>
      <w:proofErr w:type="spellEnd"/>
      <w:r w:rsidR="00190EDF">
        <w:t xml:space="preserve"> and Add Application</w:t>
      </w:r>
      <w:bookmarkStart w:id="0" w:name="_GoBack"/>
      <w:bookmarkEnd w:id="0"/>
      <w:r>
        <w:t>:</w:t>
      </w:r>
      <w:r w:rsidR="007E55B5">
        <w:br/>
      </w:r>
      <w:r>
        <w:br/>
      </w:r>
      <w:r>
        <w:br/>
      </w:r>
      <w:r w:rsidR="00B25B4A">
        <w:rPr>
          <w:noProof/>
        </w:rPr>
        <w:drawing>
          <wp:inline distT="0" distB="0" distL="0" distR="0" wp14:anchorId="64D3F839" wp14:editId="1CD05A4F">
            <wp:extent cx="4933950" cy="366712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25B4A">
        <w:br/>
      </w:r>
    </w:p>
    <w:p w:rsidR="00B25B4A" w:rsidRDefault="00B25B4A">
      <w:r>
        <w:br w:type="page"/>
      </w:r>
    </w:p>
    <w:p w:rsidR="00B25B4A" w:rsidRDefault="00B25B4A" w:rsidP="002A7EF3">
      <w:pPr>
        <w:pStyle w:val="ListParagraph"/>
        <w:numPr>
          <w:ilvl w:val="0"/>
          <w:numId w:val="1"/>
        </w:numPr>
      </w:pPr>
      <w:r>
        <w:lastRenderedPageBreak/>
        <w:t xml:space="preserve">Now Browse to </w:t>
      </w:r>
      <w:hyperlink r:id="rId10" w:history="1">
        <w:r w:rsidRPr="002630D9">
          <w:rPr>
            <w:rStyle w:val="Hyperlink"/>
          </w:rPr>
          <w:t>http://localhost:8090/CodePublisher</w:t>
        </w:r>
      </w:hyperlink>
      <w:r>
        <w:br/>
      </w:r>
    </w:p>
    <w:p w:rsidR="00B25B4A" w:rsidRDefault="00B25B4A" w:rsidP="00B25B4A">
      <w:pPr>
        <w:pStyle w:val="ListParagraph"/>
      </w:pPr>
      <w:r>
        <w:rPr>
          <w:noProof/>
        </w:rPr>
        <w:drawing>
          <wp:inline distT="0" distB="0" distL="0" distR="0" wp14:anchorId="0655925E" wp14:editId="048AD8DD">
            <wp:extent cx="5943600" cy="359092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25B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1634B3"/>
    <w:multiLevelType w:val="hybridMultilevel"/>
    <w:tmpl w:val="FC8C17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EF3"/>
    <w:rsid w:val="00190EDF"/>
    <w:rsid w:val="002A7EF3"/>
    <w:rsid w:val="006F23A2"/>
    <w:rsid w:val="007E55B5"/>
    <w:rsid w:val="00B25B4A"/>
    <w:rsid w:val="00B70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EC014"/>
  <w15:chartTrackingRefBased/>
  <w15:docId w15:val="{E0BB0E77-0C1B-4FFB-9E10-31BACC640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7EF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25B4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0" Type="http://schemas.openxmlformats.org/officeDocument/2006/relationships/hyperlink" Target="http://localhost:8090/CodePublishe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1471</TotalTime>
  <Pages>6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2017-04-16T14:33:00Z</dcterms:created>
  <dcterms:modified xsi:type="dcterms:W3CDTF">2017-04-17T15:04:00Z</dcterms:modified>
</cp:coreProperties>
</file>