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A13E71" w:rsidP="00034A8D">
      <w:pPr>
        <w:jc w:val="center"/>
        <w:rPr>
          <w:b/>
          <w:sz w:val="36"/>
        </w:rPr>
      </w:pPr>
      <w:r>
        <w:rPr>
          <w:b/>
          <w:sz w:val="36"/>
        </w:rPr>
        <w:t>CSE687 Midterm #2</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293971" w:rsidRDefault="00034A8D" w:rsidP="00034A8D">
      <w:pPr>
        <w:rPr>
          <w:sz w:val="24"/>
          <w:szCs w:val="26"/>
        </w:rPr>
      </w:pPr>
      <w:r w:rsidRPr="00293971">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293971" w:rsidRDefault="00034A8D" w:rsidP="00034A8D">
      <w:pPr>
        <w:rPr>
          <w:sz w:val="24"/>
          <w:szCs w:val="26"/>
        </w:rPr>
      </w:pPr>
      <w:r w:rsidRPr="00293971">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293971">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3458F7" w:rsidRDefault="00A13E71" w:rsidP="003458F7">
      <w:pPr>
        <w:pStyle w:val="ListParagraph"/>
        <w:numPr>
          <w:ilvl w:val="0"/>
          <w:numId w:val="1"/>
        </w:numPr>
      </w:pPr>
      <w:r>
        <w:lastRenderedPageBreak/>
        <w:t>What is the syntax for a header file and what code is allowed to be placed there</w:t>
      </w:r>
      <w:r w:rsidR="003458F7">
        <w:t>?</w:t>
      </w:r>
    </w:p>
    <w:p w:rsidR="00293971" w:rsidRDefault="00293971">
      <w:r>
        <w:br w:type="page"/>
      </w:r>
    </w:p>
    <w:p w:rsidR="00A12AA4" w:rsidRDefault="00A12AA4" w:rsidP="003458F7">
      <w:pPr>
        <w:pStyle w:val="ListParagraph"/>
        <w:numPr>
          <w:ilvl w:val="0"/>
          <w:numId w:val="1"/>
        </w:numPr>
      </w:pPr>
      <w:r>
        <w:lastRenderedPageBreak/>
        <w:t>Write all the code for a parser rule that detects #include statements and an action that stores the file specifications from the includes in a data structure that associates it with the file currently being processed.  You may assume that the name of that file is stored in a variable “currentFile”.</w:t>
      </w:r>
    </w:p>
    <w:p w:rsidR="00293971" w:rsidRDefault="00293971">
      <w:r>
        <w:br w:type="page"/>
      </w:r>
    </w:p>
    <w:p w:rsidR="00774A50" w:rsidRDefault="00774A50" w:rsidP="003458F7">
      <w:pPr>
        <w:pStyle w:val="ListParagraph"/>
        <w:numPr>
          <w:ilvl w:val="0"/>
          <w:numId w:val="1"/>
        </w:numPr>
      </w:pPr>
      <w:r>
        <w:lastRenderedPageBreak/>
        <w:t>Giv</w:t>
      </w:r>
      <w:r w:rsidR="00CC1DD7">
        <w:t>en the compound object shown</w:t>
      </w:r>
      <w:r>
        <w:t xml:space="preserve"> in the diagram, below, describe all the operations that occur when the object is </w:t>
      </w:r>
      <w:r w:rsidR="00CC1DD7">
        <w:t xml:space="preserve">returned by value from a function.  What can the designer of the classes that are used to define the object do to make this operation efficient?  </w:t>
      </w:r>
      <w:r w:rsidR="00E93F81">
        <w:br/>
      </w:r>
      <w:r w:rsidR="00E93F81">
        <w:br/>
      </w:r>
      <w:r w:rsidR="00E93F81">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8" o:title=""/>
          </v:shape>
          <o:OLEObject Type="Embed" ProgID="Visio.Drawing.15" ShapeID="_x0000_i1025" DrawAspect="Content" ObjectID="_1518433761" r:id="rId9"/>
        </w:object>
      </w:r>
    </w:p>
    <w:p w:rsidR="00293971" w:rsidRDefault="00293971">
      <w:r>
        <w:br w:type="page"/>
      </w:r>
    </w:p>
    <w:p w:rsidR="00774A50" w:rsidRDefault="00CC1DD7" w:rsidP="003458F7">
      <w:pPr>
        <w:pStyle w:val="ListParagraph"/>
        <w:numPr>
          <w:ilvl w:val="0"/>
          <w:numId w:val="1"/>
        </w:numPr>
      </w:pPr>
      <w:r>
        <w:lastRenderedPageBreak/>
        <w:t>Write all the code for a function that runs a callable object asynchronously</w:t>
      </w:r>
      <w:r w:rsidR="005B71D6">
        <w:rPr>
          <w:rStyle w:val="FootnoteReference"/>
        </w:rPr>
        <w:footnoteReference w:id="1"/>
      </w:r>
      <w:r w:rsidR="00774A50">
        <w:t>.</w:t>
      </w:r>
    </w:p>
    <w:p w:rsidR="00E93F81" w:rsidRDefault="00E93F81">
      <w:r>
        <w:br w:type="page"/>
      </w:r>
    </w:p>
    <w:p w:rsidR="00B11547" w:rsidRDefault="00B11547" w:rsidP="00B11547">
      <w:pPr>
        <w:pStyle w:val="ListParagraph"/>
        <w:numPr>
          <w:ilvl w:val="0"/>
          <w:numId w:val="1"/>
        </w:numPr>
      </w:pPr>
      <w:r>
        <w:lastRenderedPageBreak/>
        <w:t xml:space="preserve">State the </w:t>
      </w:r>
      <w:proofErr w:type="spellStart"/>
      <w:r>
        <w:t>Liskov</w:t>
      </w:r>
      <w:proofErr w:type="spellEnd"/>
      <w:r>
        <w:t xml:space="preserve"> Substitution Principle and describe the advantages afforded by its use.  Give an example discussed in class where LSP has been applied.</w:t>
      </w:r>
    </w:p>
    <w:p w:rsidR="00E93F81" w:rsidRDefault="00E93F81">
      <w:r>
        <w:br w:type="page"/>
      </w:r>
    </w:p>
    <w:p w:rsidR="00496A0A" w:rsidRDefault="00496A0A" w:rsidP="00496A0A">
      <w:pPr>
        <w:pStyle w:val="ListParagraph"/>
        <w:numPr>
          <w:ilvl w:val="0"/>
          <w:numId w:val="1"/>
        </w:numPr>
      </w:pPr>
      <w:r>
        <w:lastRenderedPageBreak/>
        <w:t>Which class operations will a standard conforming C++ compiler generate and when will that happen.</w:t>
      </w:r>
    </w:p>
    <w:p w:rsidR="00E93F81" w:rsidRDefault="00E93F81">
      <w:r>
        <w:br w:type="page"/>
      </w:r>
    </w:p>
    <w:p w:rsidR="00774A50" w:rsidRDefault="00CC1DD7" w:rsidP="003458F7">
      <w:pPr>
        <w:pStyle w:val="ListParagraph"/>
        <w:numPr>
          <w:ilvl w:val="0"/>
          <w:numId w:val="1"/>
        </w:numPr>
      </w:pPr>
      <w:bookmarkStart w:id="0" w:name="_GoBack"/>
      <w:bookmarkEnd w:id="0"/>
      <w:r>
        <w:lastRenderedPageBreak/>
        <w:t>Discuss coding errors that affect the correctness of Liskov Substitution.</w:t>
      </w:r>
    </w:p>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2B" w:rsidRDefault="00C7002B" w:rsidP="003458F7">
      <w:pPr>
        <w:spacing w:after="0" w:line="240" w:lineRule="auto"/>
      </w:pPr>
      <w:r>
        <w:separator/>
      </w:r>
    </w:p>
  </w:endnote>
  <w:endnote w:type="continuationSeparator" w:id="0">
    <w:p w:rsidR="00C7002B" w:rsidRDefault="00C7002B"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2B" w:rsidRDefault="00C7002B" w:rsidP="003458F7">
      <w:pPr>
        <w:spacing w:after="0" w:line="240" w:lineRule="auto"/>
      </w:pPr>
      <w:r>
        <w:separator/>
      </w:r>
    </w:p>
  </w:footnote>
  <w:footnote w:type="continuationSeparator" w:id="0">
    <w:p w:rsidR="00C7002B" w:rsidRDefault="00C7002B" w:rsidP="003458F7">
      <w:pPr>
        <w:spacing w:after="0" w:line="240" w:lineRule="auto"/>
      </w:pPr>
      <w:r>
        <w:continuationSeparator/>
      </w:r>
    </w:p>
  </w:footnote>
  <w:footnote w:id="1">
    <w:p w:rsidR="005B71D6" w:rsidRDefault="005B71D6">
      <w:pPr>
        <w:pStyle w:val="FootnoteText"/>
      </w:pPr>
      <w:r>
        <w:rPr>
          <w:rStyle w:val="FootnoteReference"/>
        </w:rPr>
        <w:footnoteRef/>
      </w:r>
      <w:r>
        <w:t xml:space="preserve"> By run asynchronously, we mean that the calling thread returns almost immediately without executing the called function’s code directly.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A13E71">
      <w:t>Oriented Design</w:t>
    </w:r>
    <w:r w:rsidR="00A13E71">
      <w:tab/>
      <w:t>Midterm #2</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E3939"/>
    <w:rsid w:val="00293971"/>
    <w:rsid w:val="003458F7"/>
    <w:rsid w:val="00447E95"/>
    <w:rsid w:val="00496A0A"/>
    <w:rsid w:val="005B71D6"/>
    <w:rsid w:val="00774A50"/>
    <w:rsid w:val="007B5424"/>
    <w:rsid w:val="00905A5D"/>
    <w:rsid w:val="00A12AA4"/>
    <w:rsid w:val="00A13E71"/>
    <w:rsid w:val="00B11547"/>
    <w:rsid w:val="00C57192"/>
    <w:rsid w:val="00C7002B"/>
    <w:rsid w:val="00CC1DD7"/>
    <w:rsid w:val="00E9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B65A8"/>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496A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A0A"/>
    <w:rPr>
      <w:rFonts w:ascii="Segoe UI" w:hAnsi="Segoe UI" w:cs="Segoe UI"/>
      <w:sz w:val="18"/>
      <w:szCs w:val="18"/>
    </w:rPr>
  </w:style>
  <w:style w:type="paragraph" w:styleId="FootnoteText">
    <w:name w:val="footnote text"/>
    <w:basedOn w:val="Normal"/>
    <w:link w:val="FootnoteTextChar"/>
    <w:uiPriority w:val="99"/>
    <w:semiHidden/>
    <w:unhideWhenUsed/>
    <w:rsid w:val="005B71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71D6"/>
    <w:rPr>
      <w:sz w:val="20"/>
      <w:szCs w:val="20"/>
    </w:rPr>
  </w:style>
  <w:style w:type="character" w:styleId="FootnoteReference">
    <w:name w:val="footnote reference"/>
    <w:basedOn w:val="DefaultParagraphFont"/>
    <w:uiPriority w:val="99"/>
    <w:semiHidden/>
    <w:unhideWhenUsed/>
    <w:rsid w:val="005B71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5D220-E422-4F5D-A0F0-E5343F663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10</cp:revision>
  <cp:lastPrinted>2016-02-29T22:30:00Z</cp:lastPrinted>
  <dcterms:created xsi:type="dcterms:W3CDTF">2016-02-29T15:23:00Z</dcterms:created>
  <dcterms:modified xsi:type="dcterms:W3CDTF">2016-03-02T19:23:00Z</dcterms:modified>
</cp:coreProperties>
</file>