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034A8D" w:rsidP="00034A8D">
      <w:pPr>
        <w:jc w:val="center"/>
        <w:rPr>
          <w:b/>
          <w:sz w:val="36"/>
        </w:rPr>
      </w:pPr>
      <w:r w:rsidRPr="00034A8D">
        <w:rPr>
          <w:b/>
          <w:sz w:val="36"/>
        </w:rPr>
        <w:t>CSE687 Midterm #1</w:t>
      </w:r>
    </w:p>
    <w:p w:rsidR="00034A8D" w:rsidRDefault="00034A8D" w:rsidP="00034A8D">
      <w:pPr>
        <w:jc w:val="center"/>
        <w:rPr>
          <w:b/>
          <w:sz w:val="36"/>
        </w:rPr>
      </w:pPr>
    </w:p>
    <w:p w:rsidR="00034A8D" w:rsidRDefault="00034A8D" w:rsidP="00034A8D">
      <w:pPr>
        <w:rPr>
          <w:b/>
          <w:sz w:val="32"/>
        </w:rPr>
      </w:pPr>
      <w:r>
        <w:rPr>
          <w:b/>
          <w:sz w:val="32"/>
        </w:rPr>
        <w:t>Name: __________________________________ SUID: _____________</w:t>
      </w:r>
    </w:p>
    <w:p w:rsidR="00034A8D" w:rsidRDefault="00034A8D" w:rsidP="00034A8D">
      <w:pPr>
        <w:rPr>
          <w:b/>
          <w:sz w:val="32"/>
        </w:rPr>
      </w:pPr>
    </w:p>
    <w:p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44723B" w:rsidRDefault="003458F7" w:rsidP="003458F7">
      <w:pPr>
        <w:pStyle w:val="ListParagraph"/>
        <w:numPr>
          <w:ilvl w:val="0"/>
          <w:numId w:val="1"/>
        </w:numPr>
      </w:pPr>
      <w:r>
        <w:lastRenderedPageBreak/>
        <w:t>Write all the code for a class that implements a node for an Abstract Syntax Tree</w:t>
      </w:r>
      <w:r w:rsidR="00E57BF8">
        <w:t xml:space="preserve"> for Project #2</w:t>
      </w:r>
      <w:r>
        <w:t>.  Assume that all nodes are placed on the heap and should hold all the information needed</w:t>
      </w:r>
      <w:r w:rsidR="00E57BF8">
        <w:t xml:space="preserve"> to represent scopes</w:t>
      </w:r>
      <w:r>
        <w:t xml:space="preserve"> for</w:t>
      </w:r>
      <w:r w:rsidR="00E57BF8">
        <w:t xml:space="preserve"> building the AST</w:t>
      </w:r>
      <w:r>
        <w:t>.</w:t>
      </w:r>
    </w:p>
    <w:p w:rsidR="0044723B" w:rsidRDefault="0044723B">
      <w:r>
        <w:br w:type="page"/>
      </w:r>
    </w:p>
    <w:p w:rsidR="003458F7" w:rsidRDefault="003458F7" w:rsidP="003458F7">
      <w:pPr>
        <w:pStyle w:val="ListParagraph"/>
        <w:numPr>
          <w:ilvl w:val="0"/>
          <w:numId w:val="1"/>
        </w:numPr>
      </w:pPr>
      <w:r>
        <w:lastRenderedPageBreak/>
        <w:t>Describe the syntax of a C++ package.  Why do we build projects using packages?</w:t>
      </w:r>
    </w:p>
    <w:p w:rsidR="0044723B" w:rsidRDefault="0044723B">
      <w:r>
        <w:br w:type="page"/>
      </w:r>
    </w:p>
    <w:p w:rsidR="003458F7" w:rsidRDefault="00774A50" w:rsidP="003458F7">
      <w:pPr>
        <w:pStyle w:val="ListParagraph"/>
        <w:numPr>
          <w:ilvl w:val="0"/>
          <w:numId w:val="1"/>
        </w:numPr>
      </w:pPr>
      <w:r>
        <w:lastRenderedPageBreak/>
        <w:t>Write the code</w:t>
      </w:r>
      <w:r w:rsidR="003458F7">
        <w:t xml:space="preserve"> for a function that </w:t>
      </w:r>
      <w:r>
        <w:t>will accept any callable object.  Now define a callable object and show how the function can execute it.</w:t>
      </w:r>
    </w:p>
    <w:p w:rsidR="0044723B" w:rsidRDefault="0044723B">
      <w:r>
        <w:br w:type="page"/>
      </w:r>
    </w:p>
    <w:p w:rsidR="00774A50" w:rsidRDefault="00774A50" w:rsidP="003458F7">
      <w:pPr>
        <w:pStyle w:val="ListParagraph"/>
        <w:numPr>
          <w:ilvl w:val="0"/>
          <w:numId w:val="1"/>
        </w:numPr>
      </w:pPr>
      <w:r>
        <w:lastRenderedPageBreak/>
        <w:t>State the Dependency Inversion Principle and</w:t>
      </w:r>
      <w:r w:rsidR="00447E95">
        <w:t xml:space="preserve"> describe the advantages afforded by its use.  Give an example discussed in class where DIP has been applied.</w:t>
      </w:r>
    </w:p>
    <w:p w:rsidR="0044723B" w:rsidRDefault="0044723B">
      <w:r>
        <w:br w:type="page"/>
      </w:r>
    </w:p>
    <w:p w:rsidR="00774A50" w:rsidRDefault="00774A50" w:rsidP="0044723B">
      <w:pPr>
        <w:pStyle w:val="ListParagraph"/>
        <w:numPr>
          <w:ilvl w:val="0"/>
          <w:numId w:val="1"/>
        </w:numPr>
      </w:pPr>
      <w:r>
        <w:lastRenderedPageBreak/>
        <w:t>Given the compound object described in the diagram, below, describe all the operations that occur when the object is created and when it is destroyed.  Do you have any control over the specific operations invoked?</w:t>
      </w:r>
      <w:r w:rsidR="0044723B">
        <w:br/>
      </w:r>
      <w:r w:rsidR="0044723B">
        <w:br/>
      </w:r>
      <w:r w:rsidR="00B45A88">
        <w:object w:dxaOrig="5977" w:dyaOrig="3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6pt;height:124.8pt" o:ole="">
            <v:imagedata r:id="rId7" o:title=""/>
          </v:shape>
          <o:OLEObject Type="Embed" ProgID="Visio.Drawing.15" ShapeID="_x0000_i1025" DrawAspect="Content" ObjectID="_1518433477" r:id="rId8"/>
        </w:object>
      </w:r>
      <w:bookmarkStart w:id="0" w:name="_GoBack"/>
      <w:bookmarkEnd w:id="0"/>
      <w:r w:rsidR="0044723B">
        <w:br/>
      </w:r>
    </w:p>
    <w:p w:rsidR="0044723B" w:rsidRDefault="0044723B">
      <w:r>
        <w:br w:type="page"/>
      </w:r>
    </w:p>
    <w:p w:rsidR="00774A50" w:rsidRDefault="00774A50" w:rsidP="003458F7">
      <w:pPr>
        <w:pStyle w:val="ListParagraph"/>
        <w:numPr>
          <w:ilvl w:val="0"/>
          <w:numId w:val="1"/>
        </w:numPr>
      </w:pPr>
      <w:r>
        <w:lastRenderedPageBreak/>
        <w:t>Show all the ways you can think of to supply an argument to a thread to use while running.</w:t>
      </w:r>
    </w:p>
    <w:p w:rsidR="0044723B" w:rsidRDefault="0044723B">
      <w:r>
        <w:br w:type="page"/>
      </w:r>
    </w:p>
    <w:p w:rsidR="00774A50" w:rsidRDefault="00447E95" w:rsidP="003458F7">
      <w:pPr>
        <w:pStyle w:val="ListParagraph"/>
        <w:numPr>
          <w:ilvl w:val="0"/>
          <w:numId w:val="1"/>
        </w:numPr>
      </w:pPr>
      <w:r>
        <w:lastRenderedPageBreak/>
        <w:t xml:space="preserve">What are the differences in syntax and semantics between function overloading and </w:t>
      </w:r>
      <w:r w:rsidR="0044723B">
        <w:t>overriding?</w:t>
      </w:r>
    </w:p>
    <w:sectPr w:rsidR="00774A5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35B" w:rsidRDefault="0024535B" w:rsidP="003458F7">
      <w:pPr>
        <w:spacing w:after="0" w:line="240" w:lineRule="auto"/>
      </w:pPr>
      <w:r>
        <w:separator/>
      </w:r>
    </w:p>
  </w:endnote>
  <w:endnote w:type="continuationSeparator" w:id="0">
    <w:p w:rsidR="0024535B" w:rsidRDefault="0024535B"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35B" w:rsidRDefault="0024535B" w:rsidP="003458F7">
      <w:pPr>
        <w:spacing w:after="0" w:line="240" w:lineRule="auto"/>
      </w:pPr>
      <w:r>
        <w:separator/>
      </w:r>
    </w:p>
  </w:footnote>
  <w:footnote w:type="continuationSeparator" w:id="0">
    <w:p w:rsidR="0024535B" w:rsidRDefault="0024535B"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CSE687 – Object Oriented Design</w:t>
    </w:r>
    <w:r>
      <w:tab/>
      <w:t>Midterm #1</w:t>
    </w:r>
    <w:r>
      <w:tab/>
      <w:t>Spring 2016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E3939"/>
    <w:rsid w:val="0024535B"/>
    <w:rsid w:val="003458F7"/>
    <w:rsid w:val="0044723B"/>
    <w:rsid w:val="00447E95"/>
    <w:rsid w:val="006C4EE4"/>
    <w:rsid w:val="00774A50"/>
    <w:rsid w:val="00B45A88"/>
    <w:rsid w:val="00E57BF8"/>
    <w:rsid w:val="00EF0D48"/>
    <w:rsid w:val="00F45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F03A1"/>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8</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5</cp:revision>
  <cp:lastPrinted>2016-03-02T19:17:00Z</cp:lastPrinted>
  <dcterms:created xsi:type="dcterms:W3CDTF">2016-02-29T14:50:00Z</dcterms:created>
  <dcterms:modified xsi:type="dcterms:W3CDTF">2016-03-02T19:18:00Z</dcterms:modified>
</cp:coreProperties>
</file>