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Pr="006035E6" w:rsidRDefault="00E2346A" w:rsidP="00281889">
      <w:pPr>
        <w:jc w:val="center"/>
        <w:rPr>
          <w:rFonts w:ascii="Tahoma" w:hAnsi="Tahoma" w:cs="Tahoma"/>
          <w:b/>
          <w:sz w:val="36"/>
          <w:szCs w:val="36"/>
        </w:rPr>
      </w:pPr>
      <w:r w:rsidRPr="006035E6">
        <w:rPr>
          <w:rFonts w:ascii="Tahoma" w:hAnsi="Tahoma" w:cs="Tahoma"/>
          <w:b/>
          <w:sz w:val="36"/>
          <w:szCs w:val="36"/>
        </w:rPr>
        <w:t xml:space="preserve">Examination </w:t>
      </w:r>
      <w:r w:rsidR="006035E6" w:rsidRPr="006035E6">
        <w:rPr>
          <w:rFonts w:ascii="Tahoma" w:hAnsi="Tahoma" w:cs="Tahoma"/>
          <w:b/>
          <w:sz w:val="36"/>
          <w:szCs w:val="36"/>
        </w:rPr>
        <w:t>#3</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gramStart"/>
      <w:r w:rsidRPr="00987A3B">
        <w:rPr>
          <w:rFonts w:ascii="Tahoma" w:hAnsi="Tahoma" w:cs="Tahoma"/>
        </w:rPr>
        <w:t>Name:_</w:t>
      </w:r>
      <w:proofErr w:type="gramEnd"/>
      <w:r w:rsidRPr="00987A3B">
        <w:rPr>
          <w:rFonts w:ascii="Tahoma" w:hAnsi="Tahoma" w:cs="Tahoma"/>
        </w:rPr>
        <w:t>________</w:t>
      </w:r>
      <w:r w:rsidR="00333372">
        <w:rPr>
          <w:rFonts w:ascii="Tahoma" w:hAnsi="Tahoma" w:cs="Tahoma"/>
        </w:rPr>
        <w:t xml:space="preserve"> </w:t>
      </w:r>
      <w:r w:rsidR="00333372" w:rsidRPr="00333372">
        <w:rPr>
          <w:rFonts w:ascii="Tahoma" w:hAnsi="Tahoma" w:cs="Tahoma"/>
          <w:b/>
          <w:sz w:val="24"/>
        </w:rPr>
        <w:t>Instructor’s Solution</w:t>
      </w:r>
      <w:r w:rsidR="00333372" w:rsidRPr="00333372">
        <w:rPr>
          <w:rFonts w:ascii="Tahoma" w:hAnsi="Tahoma" w:cs="Tahoma"/>
          <w:sz w:val="24"/>
        </w:rPr>
        <w:t xml:space="preserve"> </w:t>
      </w:r>
      <w:r w:rsidRPr="00987A3B">
        <w:rPr>
          <w:rFonts w:ascii="Tahoma" w:hAnsi="Tahoma" w:cs="Tahoma"/>
        </w:rPr>
        <w:t>__________</w:t>
      </w:r>
      <w:r w:rsidR="00333372">
        <w:rPr>
          <w:rFonts w:ascii="Tahoma" w:hAnsi="Tahoma" w:cs="Tahoma"/>
        </w:rPr>
        <w:t>______</w:t>
      </w:r>
      <w:r w:rsidR="00987A3B">
        <w:rPr>
          <w:rFonts w:ascii="Tahoma" w:hAnsi="Tahoma" w:cs="Tahoma"/>
        </w:rPr>
        <w:t>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E9381F" w:rsidRPr="00E9381F"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5E3768">
        <w:rPr>
          <w:rFonts w:ascii="Tahoma" w:hAnsi="Tahoma" w:cs="Tahoma"/>
        </w:rPr>
        <w:lastRenderedPageBreak/>
        <w:t>Why are queues often used in multi-threaded code?  What are the important queue semantics for use in applications that use more than one thread?</w:t>
      </w:r>
      <w:r w:rsidR="00801A54">
        <w:rPr>
          <w:rFonts w:ascii="Tahoma" w:hAnsi="Tahoma" w:cs="Tahoma"/>
        </w:rPr>
        <w:t xml:space="preserve"> </w:t>
      </w:r>
      <w:r w:rsidR="003144FB">
        <w:rPr>
          <w:rFonts w:ascii="Tahoma" w:hAnsi="Tahoma" w:cs="Tahoma"/>
        </w:rPr>
        <w:br/>
      </w:r>
      <w:r w:rsidR="003144FB">
        <w:rPr>
          <w:rFonts w:ascii="Tahoma" w:hAnsi="Tahoma" w:cs="Tahoma"/>
        </w:rPr>
        <w:br/>
        <w:t>Answer:</w:t>
      </w:r>
      <w:r w:rsidR="00BD6DAA">
        <w:rPr>
          <w:rFonts w:ascii="Tahoma" w:hAnsi="Tahoma" w:cs="Tahoma"/>
        </w:rPr>
        <w:br/>
      </w:r>
      <w:r w:rsidR="00BD6DAA">
        <w:rPr>
          <w:rFonts w:ascii="Tahoma" w:hAnsi="Tahoma" w:cs="Tahoma"/>
        </w:rPr>
        <w:br/>
      </w:r>
      <w:r w:rsidR="004B5B60">
        <w:rPr>
          <w:rFonts w:ascii="Tahoma" w:hAnsi="Tahoma" w:cs="Tahoma"/>
        </w:rPr>
        <w:t xml:space="preserve">Queues support sharing of messages without requiring a hand-off.  The sender may </w:t>
      </w:r>
      <w:proofErr w:type="spellStart"/>
      <w:r w:rsidR="004B5B60">
        <w:rPr>
          <w:rFonts w:ascii="Tahoma" w:hAnsi="Tahoma" w:cs="Tahoma"/>
        </w:rPr>
        <w:t>enqueue</w:t>
      </w:r>
      <w:proofErr w:type="spellEnd"/>
      <w:r w:rsidR="004B5B60">
        <w:rPr>
          <w:rFonts w:ascii="Tahoma" w:hAnsi="Tahoma" w:cs="Tahoma"/>
        </w:rPr>
        <w:t xml:space="preserve"> the message at any time, and the receiver may </w:t>
      </w:r>
      <w:proofErr w:type="spellStart"/>
      <w:r w:rsidR="004B5B60">
        <w:rPr>
          <w:rFonts w:ascii="Tahoma" w:hAnsi="Tahoma" w:cs="Tahoma"/>
        </w:rPr>
        <w:t>dequeue</w:t>
      </w:r>
      <w:proofErr w:type="spellEnd"/>
      <w:r w:rsidR="004B5B60">
        <w:rPr>
          <w:rFonts w:ascii="Tahoma" w:hAnsi="Tahoma" w:cs="Tahoma"/>
        </w:rPr>
        <w:t xml:space="preserve"> the message at any other time after it is </w:t>
      </w:r>
      <w:proofErr w:type="spellStart"/>
      <w:r w:rsidR="004B5B60">
        <w:rPr>
          <w:rFonts w:ascii="Tahoma" w:hAnsi="Tahoma" w:cs="Tahoma"/>
        </w:rPr>
        <w:t>enqueued</w:t>
      </w:r>
      <w:proofErr w:type="spellEnd"/>
      <w:r w:rsidR="004B5B60">
        <w:rPr>
          <w:rFonts w:ascii="Tahoma" w:hAnsi="Tahoma" w:cs="Tahoma"/>
        </w:rPr>
        <w:t>.</w:t>
      </w:r>
      <w:r w:rsidR="004B5B60">
        <w:rPr>
          <w:rFonts w:ascii="Tahoma" w:hAnsi="Tahoma" w:cs="Tahoma"/>
        </w:rPr>
        <w:br/>
      </w:r>
      <w:r w:rsidR="004B5B60">
        <w:rPr>
          <w:rFonts w:ascii="Tahoma" w:hAnsi="Tahoma" w:cs="Tahoma"/>
        </w:rPr>
        <w:br/>
      </w:r>
      <w:r w:rsidR="00BD6DAA">
        <w:rPr>
          <w:rFonts w:ascii="Tahoma" w:hAnsi="Tahoma" w:cs="Tahoma"/>
        </w:rPr>
        <w:t xml:space="preserve">Using a Thread-safe </w:t>
      </w:r>
      <w:proofErr w:type="spellStart"/>
      <w:r w:rsidR="00BD6DAA">
        <w:rPr>
          <w:rFonts w:ascii="Tahoma" w:hAnsi="Tahoma" w:cs="Tahoma"/>
        </w:rPr>
        <w:t>BlockingQueue</w:t>
      </w:r>
      <w:proofErr w:type="spellEnd"/>
      <w:r w:rsidR="00BD6DAA">
        <w:rPr>
          <w:rFonts w:ascii="Tahoma" w:hAnsi="Tahoma" w:cs="Tahoma"/>
        </w:rPr>
        <w:t xml:space="preserve">&lt;T&gt; is the simplest way to communicate between threads that share the queue.  No user locking is required because that is provided by the </w:t>
      </w:r>
      <w:proofErr w:type="spellStart"/>
      <w:r w:rsidR="00BD6DAA">
        <w:rPr>
          <w:rFonts w:ascii="Tahoma" w:hAnsi="Tahoma" w:cs="Tahoma"/>
        </w:rPr>
        <w:t>BlockingQueue</w:t>
      </w:r>
      <w:proofErr w:type="spellEnd"/>
      <w:r w:rsidR="00BD6DAA">
        <w:rPr>
          <w:rFonts w:ascii="Tahoma" w:hAnsi="Tahoma" w:cs="Tahoma"/>
        </w:rPr>
        <w:t>&lt;T&gt; internally.</w:t>
      </w:r>
      <w:r w:rsidR="00BD6DAA">
        <w:rPr>
          <w:rFonts w:ascii="Tahoma" w:hAnsi="Tahoma" w:cs="Tahoma"/>
        </w:rPr>
        <w:br/>
      </w:r>
      <w:r w:rsidR="00BD6DAA">
        <w:rPr>
          <w:rFonts w:ascii="Tahoma" w:hAnsi="Tahoma" w:cs="Tahoma"/>
        </w:rPr>
        <w:br/>
      </w:r>
      <w:r w:rsidR="007904ED">
        <w:rPr>
          <w:rFonts w:ascii="Tahoma" w:hAnsi="Tahoma" w:cs="Tahoma"/>
        </w:rPr>
        <w:t>Queues support asynchronous operations since the enqueuer simply posts its message to the queue and returns immediately, without waiting for a dequeuer.</w:t>
      </w:r>
      <w:r w:rsidR="00CE7182">
        <w:rPr>
          <w:rFonts w:ascii="Tahoma" w:hAnsi="Tahoma" w:cs="Tahoma"/>
        </w:rPr>
        <w:t xml:space="preserve">  Multiple concurrent enqueuers each use the </w:t>
      </w:r>
      <w:proofErr w:type="spellStart"/>
      <w:r w:rsidR="00CE7182">
        <w:rPr>
          <w:rFonts w:ascii="Tahoma" w:hAnsi="Tahoma" w:cs="Tahoma"/>
        </w:rPr>
        <w:t>BlockingQueue</w:t>
      </w:r>
      <w:proofErr w:type="spellEnd"/>
      <w:r w:rsidR="00CE7182">
        <w:rPr>
          <w:rFonts w:ascii="Tahoma" w:hAnsi="Tahoma" w:cs="Tahoma"/>
        </w:rPr>
        <w:t>&lt;T&gt; without regard to the activities of the others</w:t>
      </w:r>
      <w:r w:rsidR="004B5B60">
        <w:rPr>
          <w:rFonts w:ascii="Tahoma" w:hAnsi="Tahoma" w:cs="Tahoma"/>
        </w:rPr>
        <w:t xml:space="preserve"> due to its internal locking</w:t>
      </w:r>
      <w:r w:rsidR="00CE7182">
        <w:rPr>
          <w:rFonts w:ascii="Tahoma" w:hAnsi="Tahoma" w:cs="Tahoma"/>
        </w:rPr>
        <w:t>.</w:t>
      </w:r>
      <w:r w:rsidR="000C1B6B">
        <w:rPr>
          <w:rFonts w:ascii="Tahoma" w:hAnsi="Tahoma" w:cs="Tahoma"/>
        </w:rPr>
        <w:br/>
      </w:r>
      <w:r w:rsidR="000C1B6B">
        <w:rPr>
          <w:rFonts w:ascii="Tahoma" w:hAnsi="Tahoma" w:cs="Tahoma"/>
        </w:rPr>
        <w:br/>
        <w:t>I</w:t>
      </w:r>
      <w:r w:rsidR="00E9381F">
        <w:rPr>
          <w:rFonts w:ascii="Tahoma" w:hAnsi="Tahoma" w:cs="Tahoma"/>
        </w:rPr>
        <w:t>mportant semantics of the .Net queue&lt;T&gt; are:</w:t>
      </w:r>
    </w:p>
    <w:p w:rsidR="00E9381F" w:rsidRPr="00E9381F" w:rsidRDefault="00E9381F" w:rsidP="00E9381F">
      <w:pPr>
        <w:numPr>
          <w:ilvl w:val="3"/>
          <w:numId w:val="14"/>
        </w:numPr>
        <w:autoSpaceDE w:val="0"/>
        <w:autoSpaceDN w:val="0"/>
        <w:adjustRightInd w:val="0"/>
        <w:rPr>
          <w:rFonts w:ascii="Courier New" w:hAnsi="Courier New" w:cs="Kartika"/>
          <w:color w:val="000000"/>
          <w:lang w:bidi="ml-IN"/>
        </w:rPr>
      </w:pPr>
      <w:r>
        <w:rPr>
          <w:rFonts w:ascii="Tahoma" w:hAnsi="Tahoma" w:cs="Tahoma"/>
        </w:rPr>
        <w:t>First-in, First-out behavior</w:t>
      </w:r>
    </w:p>
    <w:p w:rsidR="00E9381F" w:rsidRPr="00E9381F" w:rsidRDefault="00E9381F" w:rsidP="00E9381F">
      <w:pPr>
        <w:numPr>
          <w:ilvl w:val="3"/>
          <w:numId w:val="14"/>
        </w:numPr>
        <w:autoSpaceDE w:val="0"/>
        <w:autoSpaceDN w:val="0"/>
        <w:adjustRightInd w:val="0"/>
        <w:rPr>
          <w:rFonts w:ascii="Courier New" w:hAnsi="Courier New" w:cs="Kartika"/>
          <w:color w:val="000000"/>
          <w:lang w:bidi="ml-IN"/>
        </w:rPr>
      </w:pPr>
      <w:r>
        <w:rPr>
          <w:rFonts w:ascii="Tahoma" w:hAnsi="Tahoma" w:cs="Tahoma"/>
        </w:rPr>
        <w:t xml:space="preserve">No dependencies between enqueuer and dequeuer other than </w:t>
      </w:r>
      <w:proofErr w:type="spellStart"/>
      <w:r>
        <w:rPr>
          <w:rFonts w:ascii="Tahoma" w:hAnsi="Tahoma" w:cs="Tahoma"/>
        </w:rPr>
        <w:t>dequeuing</w:t>
      </w:r>
      <w:proofErr w:type="spellEnd"/>
      <w:r>
        <w:rPr>
          <w:rFonts w:ascii="Tahoma" w:hAnsi="Tahoma" w:cs="Tahoma"/>
        </w:rPr>
        <w:t xml:space="preserve"> happens after </w:t>
      </w:r>
      <w:proofErr w:type="spellStart"/>
      <w:r>
        <w:rPr>
          <w:rFonts w:ascii="Tahoma" w:hAnsi="Tahoma" w:cs="Tahoma"/>
        </w:rPr>
        <w:t>enqueuing</w:t>
      </w:r>
      <w:proofErr w:type="spellEnd"/>
    </w:p>
    <w:p w:rsidR="00E9381F" w:rsidRPr="00727798" w:rsidRDefault="00E9381F" w:rsidP="00E9381F">
      <w:pPr>
        <w:numPr>
          <w:ilvl w:val="3"/>
          <w:numId w:val="14"/>
        </w:numPr>
        <w:autoSpaceDE w:val="0"/>
        <w:autoSpaceDN w:val="0"/>
        <w:adjustRightInd w:val="0"/>
        <w:rPr>
          <w:rFonts w:ascii="Courier New" w:hAnsi="Courier New" w:cs="Kartika"/>
          <w:color w:val="000000"/>
          <w:lang w:bidi="ml-IN"/>
        </w:rPr>
      </w:pPr>
      <w:r>
        <w:rPr>
          <w:rFonts w:ascii="Tahoma" w:hAnsi="Tahoma" w:cs="Tahoma"/>
        </w:rPr>
        <w:t>Queue content type specified by the application – Messages for Project #4.</w:t>
      </w:r>
      <w:r w:rsidR="00727798">
        <w:rPr>
          <w:rFonts w:ascii="Tahoma" w:hAnsi="Tahoma" w:cs="Tahoma"/>
        </w:rPr>
        <w:br/>
      </w:r>
    </w:p>
    <w:p w:rsidR="00727798" w:rsidRPr="00E9381F" w:rsidRDefault="000C1B6B" w:rsidP="00727798">
      <w:pPr>
        <w:autoSpaceDE w:val="0"/>
        <w:autoSpaceDN w:val="0"/>
        <w:adjustRightInd w:val="0"/>
        <w:ind w:left="450"/>
        <w:rPr>
          <w:rFonts w:ascii="Courier New" w:hAnsi="Courier New" w:cs="Kartika"/>
          <w:color w:val="000000"/>
          <w:lang w:bidi="ml-IN"/>
        </w:rPr>
      </w:pPr>
      <w:r>
        <w:rPr>
          <w:rFonts w:ascii="Tahoma" w:hAnsi="Tahoma" w:cs="Tahoma"/>
        </w:rPr>
        <w:t>A</w:t>
      </w:r>
      <w:r w:rsidR="00727798">
        <w:rPr>
          <w:rFonts w:ascii="Tahoma" w:hAnsi="Tahoma" w:cs="Tahoma"/>
        </w:rPr>
        <w:t xml:space="preserve">dditional important semantics of the </w:t>
      </w:r>
      <w:proofErr w:type="spellStart"/>
      <w:r w:rsidR="00727798">
        <w:rPr>
          <w:rFonts w:ascii="Tahoma" w:hAnsi="Tahoma" w:cs="Tahoma"/>
        </w:rPr>
        <w:t>BlockingQueue</w:t>
      </w:r>
      <w:proofErr w:type="spellEnd"/>
      <w:r w:rsidR="00727798">
        <w:rPr>
          <w:rFonts w:ascii="Tahoma" w:hAnsi="Tahoma" w:cs="Tahoma"/>
        </w:rPr>
        <w:t>&lt;T&gt; are:</w:t>
      </w:r>
    </w:p>
    <w:p w:rsidR="00E9381F" w:rsidRPr="00E9381F" w:rsidRDefault="00E9381F" w:rsidP="00E9381F">
      <w:pPr>
        <w:numPr>
          <w:ilvl w:val="3"/>
          <w:numId w:val="14"/>
        </w:numPr>
        <w:autoSpaceDE w:val="0"/>
        <w:autoSpaceDN w:val="0"/>
        <w:adjustRightInd w:val="0"/>
        <w:rPr>
          <w:rFonts w:ascii="Courier New" w:hAnsi="Courier New" w:cs="Kartika"/>
          <w:color w:val="000000"/>
          <w:lang w:bidi="ml-IN"/>
        </w:rPr>
      </w:pPr>
      <w:r>
        <w:rPr>
          <w:rFonts w:ascii="Tahoma" w:hAnsi="Tahoma" w:cs="Tahoma"/>
        </w:rPr>
        <w:t xml:space="preserve">Queue will block on an attempt to </w:t>
      </w:r>
      <w:proofErr w:type="spellStart"/>
      <w:r w:rsidR="00575FEB">
        <w:rPr>
          <w:rFonts w:ascii="Tahoma" w:hAnsi="Tahoma" w:cs="Tahoma"/>
        </w:rPr>
        <w:t>dequeue</w:t>
      </w:r>
      <w:proofErr w:type="spellEnd"/>
      <w:r>
        <w:rPr>
          <w:rFonts w:ascii="Tahoma" w:hAnsi="Tahoma" w:cs="Tahoma"/>
        </w:rPr>
        <w:t xml:space="preserve"> an empty queue</w:t>
      </w:r>
      <w:r w:rsidR="00575FEB">
        <w:rPr>
          <w:rFonts w:ascii="Tahoma" w:hAnsi="Tahoma" w:cs="Tahoma"/>
        </w:rPr>
        <w:t xml:space="preserve"> and will wake and </w:t>
      </w:r>
      <w:proofErr w:type="spellStart"/>
      <w:r w:rsidR="00575FEB">
        <w:rPr>
          <w:rFonts w:ascii="Tahoma" w:hAnsi="Tahoma" w:cs="Tahoma"/>
        </w:rPr>
        <w:t>dequeue</w:t>
      </w:r>
      <w:proofErr w:type="spellEnd"/>
      <w:r w:rsidR="00575FEB">
        <w:rPr>
          <w:rFonts w:ascii="Tahoma" w:hAnsi="Tahoma" w:cs="Tahoma"/>
        </w:rPr>
        <w:t xml:space="preserve"> after another thread has </w:t>
      </w:r>
      <w:proofErr w:type="spellStart"/>
      <w:r w:rsidR="00575FEB">
        <w:rPr>
          <w:rFonts w:ascii="Tahoma" w:hAnsi="Tahoma" w:cs="Tahoma"/>
        </w:rPr>
        <w:t>enqueued</w:t>
      </w:r>
      <w:proofErr w:type="spellEnd"/>
      <w:r w:rsidR="00575FEB">
        <w:rPr>
          <w:rFonts w:ascii="Tahoma" w:hAnsi="Tahoma" w:cs="Tahoma"/>
        </w:rPr>
        <w:t>.</w:t>
      </w:r>
    </w:p>
    <w:p w:rsidR="00E9381F" w:rsidRPr="00E9381F" w:rsidRDefault="00E9381F" w:rsidP="00E9381F">
      <w:pPr>
        <w:numPr>
          <w:ilvl w:val="3"/>
          <w:numId w:val="14"/>
        </w:numPr>
        <w:autoSpaceDE w:val="0"/>
        <w:autoSpaceDN w:val="0"/>
        <w:adjustRightInd w:val="0"/>
        <w:rPr>
          <w:rFonts w:ascii="Courier New" w:hAnsi="Courier New" w:cs="Kartika"/>
          <w:color w:val="000000"/>
          <w:lang w:bidi="ml-IN"/>
        </w:rPr>
      </w:pPr>
      <w:r>
        <w:rPr>
          <w:rFonts w:ascii="Tahoma" w:hAnsi="Tahoma" w:cs="Tahoma"/>
        </w:rPr>
        <w:t>Thread safety for all queue operations provided by the queue using a Monitor and lock.</w:t>
      </w:r>
    </w:p>
    <w:p w:rsidR="00FC1441" w:rsidRPr="00FC1441" w:rsidRDefault="003144FB" w:rsidP="00E9381F">
      <w:pPr>
        <w:autoSpaceDE w:val="0"/>
        <w:autoSpaceDN w:val="0"/>
        <w:adjustRightInd w:val="0"/>
        <w:rPr>
          <w:rFonts w:ascii="Courier New" w:hAnsi="Courier New" w:cs="Kartika"/>
          <w:color w:val="000000"/>
          <w:lang w:bidi="ml-IN"/>
        </w:rPr>
      </w:pPr>
      <w:r>
        <w:rPr>
          <w:rFonts w:ascii="Tahoma" w:hAnsi="Tahoma" w:cs="Tahoma"/>
        </w:rPr>
        <w:br/>
      </w:r>
    </w:p>
    <w:p w:rsidR="00031DE3" w:rsidRDefault="00FC1441" w:rsidP="00031DE3">
      <w:pPr>
        <w:numPr>
          <w:ilvl w:val="0"/>
          <w:numId w:val="14"/>
        </w:numPr>
        <w:autoSpaceDE w:val="0"/>
        <w:autoSpaceDN w:val="0"/>
        <w:adjustRightInd w:val="0"/>
        <w:rPr>
          <w:rFonts w:ascii="Tahoma" w:hAnsi="Tahoma" w:cs="Tahoma"/>
        </w:rPr>
      </w:pPr>
      <w:r w:rsidRPr="00031DE3">
        <w:rPr>
          <w:rFonts w:ascii="Tahoma" w:hAnsi="Tahoma" w:cs="Tahoma"/>
        </w:rPr>
        <w:br w:type="page"/>
      </w:r>
      <w:r w:rsidR="005E3768" w:rsidRPr="00031DE3">
        <w:rPr>
          <w:rFonts w:ascii="Tahoma" w:hAnsi="Tahoma" w:cs="Tahoma"/>
        </w:rPr>
        <w:lastRenderedPageBreak/>
        <w:t xml:space="preserve">Write all the code needed to support concurrent searches for a string of text in files whose names are stored in a </w:t>
      </w:r>
      <w:proofErr w:type="spellStart"/>
      <w:r w:rsidR="005E3768" w:rsidRPr="00031DE3">
        <w:rPr>
          <w:rFonts w:ascii="Tahoma" w:hAnsi="Tahoma" w:cs="Tahoma"/>
        </w:rPr>
        <w:t>BlockingQueue</w:t>
      </w:r>
      <w:proofErr w:type="spellEnd"/>
      <w:r w:rsidR="005E3768" w:rsidRPr="00031DE3">
        <w:rPr>
          <w:rFonts w:ascii="Tahoma" w:hAnsi="Tahoma" w:cs="Tahoma"/>
        </w:rPr>
        <w:t>&lt;string&gt;</w:t>
      </w:r>
      <w:r w:rsidR="005E3768">
        <w:rPr>
          <w:rStyle w:val="FootnoteReference"/>
          <w:rFonts w:ascii="Tahoma" w:hAnsi="Tahoma" w:cs="Tahoma"/>
        </w:rPr>
        <w:footnoteReference w:id="1"/>
      </w:r>
      <w:r w:rsidR="008D0C0D" w:rsidRPr="00031DE3">
        <w:rPr>
          <w:rFonts w:ascii="Tahoma" w:hAnsi="Tahoma" w:cs="Tahoma"/>
        </w:rPr>
        <w:t>.</w:t>
      </w:r>
      <w:r w:rsidR="00ED3DEA" w:rsidRPr="00031DE3">
        <w:rPr>
          <w:rFonts w:ascii="Tahoma" w:hAnsi="Tahoma" w:cs="Tahoma"/>
        </w:rPr>
        <w:br/>
      </w:r>
      <w:r w:rsidR="00ED3DEA" w:rsidRPr="00031DE3">
        <w:rPr>
          <w:rFonts w:ascii="Tahoma" w:hAnsi="Tahoma" w:cs="Tahoma"/>
        </w:rPr>
        <w:br/>
        <w:t>Answer:</w:t>
      </w:r>
      <w:r w:rsidR="00031DE3" w:rsidRPr="00031DE3">
        <w:rPr>
          <w:rFonts w:ascii="Tahoma" w:hAnsi="Tahoma" w:cs="Tahoma"/>
        </w:rPr>
        <w:br/>
      </w:r>
    </w:p>
    <w:p w:rsidR="00FA76B7" w:rsidRPr="00FA76B7" w:rsidRDefault="00FA76B7" w:rsidP="00FA76B7">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FF"/>
          <w:sz w:val="19"/>
          <w:szCs w:val="19"/>
        </w:rPr>
        <w:t>public</w:t>
      </w:r>
      <w:r w:rsidRPr="00FA76B7">
        <w:rPr>
          <w:rFonts w:ascii="Consolas" w:hAnsi="Consolas" w:cs="Consolas"/>
          <w:color w:val="000000"/>
          <w:sz w:val="19"/>
          <w:szCs w:val="19"/>
        </w:rPr>
        <w:t xml:space="preserve"> </w:t>
      </w:r>
      <w:r w:rsidRPr="00FA76B7">
        <w:rPr>
          <w:rFonts w:ascii="Consolas" w:hAnsi="Consolas" w:cs="Consolas"/>
          <w:color w:val="0000FF"/>
          <w:sz w:val="19"/>
          <w:szCs w:val="19"/>
        </w:rPr>
        <w:t>string</w:t>
      </w:r>
      <w:r w:rsidRPr="00FA76B7">
        <w:rPr>
          <w:rFonts w:ascii="Consolas" w:hAnsi="Consolas" w:cs="Consolas"/>
          <w:color w:val="000000"/>
          <w:sz w:val="19"/>
          <w:szCs w:val="19"/>
        </w:rPr>
        <w:t xml:space="preserve"> </w:t>
      </w:r>
      <w:proofErr w:type="spellStart"/>
      <w:proofErr w:type="gramStart"/>
      <w:r w:rsidRPr="00FA76B7">
        <w:rPr>
          <w:rFonts w:ascii="Consolas" w:hAnsi="Consolas" w:cs="Consolas"/>
          <w:color w:val="000000"/>
          <w:sz w:val="19"/>
          <w:szCs w:val="19"/>
        </w:rPr>
        <w:t>textContents</w:t>
      </w:r>
      <w:proofErr w:type="spellEnd"/>
      <w:r w:rsidRPr="00FA76B7">
        <w:rPr>
          <w:rFonts w:ascii="Consolas" w:hAnsi="Consolas" w:cs="Consolas"/>
          <w:color w:val="000000"/>
          <w:sz w:val="19"/>
          <w:szCs w:val="19"/>
        </w:rPr>
        <w:t>(</w:t>
      </w:r>
      <w:proofErr w:type="gramEnd"/>
      <w:r w:rsidRPr="00FA76B7">
        <w:rPr>
          <w:rFonts w:ascii="Consolas" w:hAnsi="Consolas" w:cs="Consolas"/>
          <w:color w:val="0000FF"/>
          <w:sz w:val="19"/>
          <w:szCs w:val="19"/>
        </w:rPr>
        <w:t>string</w:t>
      </w:r>
      <w:r w:rsidRPr="00FA76B7">
        <w:rPr>
          <w:rFonts w:ascii="Consolas" w:hAnsi="Consolas" w:cs="Consolas"/>
          <w:color w:val="000000"/>
          <w:sz w:val="19"/>
          <w:szCs w:val="19"/>
        </w:rPr>
        <w:t xml:space="preserve"> </w:t>
      </w:r>
      <w:proofErr w:type="spellStart"/>
      <w:r w:rsidRPr="00FA76B7">
        <w:rPr>
          <w:rFonts w:ascii="Consolas" w:hAnsi="Consolas" w:cs="Consolas"/>
          <w:color w:val="000000"/>
          <w:sz w:val="19"/>
          <w:szCs w:val="19"/>
        </w:rPr>
        <w:t>FQfileName</w:t>
      </w:r>
      <w:proofErr w:type="spellEnd"/>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00"/>
          <w:sz w:val="19"/>
          <w:szCs w:val="19"/>
        </w:rPr>
        <w:t xml:space="preserve"> </w:t>
      </w:r>
      <w:proofErr w:type="spellStart"/>
      <w:r w:rsidRPr="00FA76B7">
        <w:rPr>
          <w:rFonts w:ascii="Consolas" w:hAnsi="Consolas" w:cs="Consolas"/>
          <w:color w:val="2B91AF"/>
          <w:sz w:val="19"/>
          <w:szCs w:val="19"/>
        </w:rPr>
        <w:t>StreamReader</w:t>
      </w:r>
      <w:proofErr w:type="spellEnd"/>
      <w:r w:rsidRPr="00FA76B7">
        <w:rPr>
          <w:rFonts w:ascii="Consolas" w:hAnsi="Consolas" w:cs="Consolas"/>
          <w:color w:val="000000"/>
          <w:sz w:val="19"/>
          <w:szCs w:val="19"/>
        </w:rPr>
        <w:t xml:space="preserve"> </w:t>
      </w:r>
      <w:proofErr w:type="spellStart"/>
      <w:r w:rsidRPr="00FA76B7">
        <w:rPr>
          <w:rFonts w:ascii="Consolas" w:hAnsi="Consolas" w:cs="Consolas"/>
          <w:color w:val="000000"/>
          <w:sz w:val="19"/>
          <w:szCs w:val="19"/>
        </w:rPr>
        <w:t>sr</w:t>
      </w:r>
      <w:proofErr w:type="spellEnd"/>
      <w:r w:rsidRPr="00FA76B7">
        <w:rPr>
          <w:rFonts w:ascii="Consolas" w:hAnsi="Consolas" w:cs="Consolas"/>
          <w:color w:val="000000"/>
          <w:sz w:val="19"/>
          <w:szCs w:val="19"/>
        </w:rPr>
        <w:t xml:space="preserve"> = </w:t>
      </w:r>
      <w:r w:rsidRPr="00FA76B7">
        <w:rPr>
          <w:rFonts w:ascii="Consolas" w:hAnsi="Consolas" w:cs="Consolas"/>
          <w:color w:val="0000FF"/>
          <w:sz w:val="19"/>
          <w:szCs w:val="19"/>
        </w:rPr>
        <w:t>null</w:t>
      </w:r>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FF"/>
          <w:sz w:val="19"/>
          <w:szCs w:val="19"/>
        </w:rPr>
        <w:t>try</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00"/>
          <w:sz w:val="19"/>
          <w:szCs w:val="19"/>
        </w:rPr>
        <w:t xml:space="preserve"> </w:t>
      </w:r>
      <w:proofErr w:type="spellStart"/>
      <w:r w:rsidRPr="00FA76B7">
        <w:rPr>
          <w:rFonts w:ascii="Consolas" w:hAnsi="Consolas" w:cs="Consolas"/>
          <w:color w:val="000000"/>
          <w:sz w:val="19"/>
          <w:szCs w:val="19"/>
        </w:rPr>
        <w:t>sr</w:t>
      </w:r>
      <w:proofErr w:type="spellEnd"/>
      <w:r w:rsidRPr="00FA76B7">
        <w:rPr>
          <w:rFonts w:ascii="Consolas" w:hAnsi="Consolas" w:cs="Consolas"/>
          <w:color w:val="000000"/>
          <w:sz w:val="19"/>
          <w:szCs w:val="19"/>
        </w:rPr>
        <w:t xml:space="preserve"> = </w:t>
      </w:r>
      <w:r w:rsidRPr="00FA76B7">
        <w:rPr>
          <w:rFonts w:ascii="Consolas" w:hAnsi="Consolas" w:cs="Consolas"/>
          <w:color w:val="0000FF"/>
          <w:sz w:val="19"/>
          <w:szCs w:val="19"/>
        </w:rPr>
        <w:t>new</w:t>
      </w:r>
      <w:r w:rsidRPr="00FA76B7">
        <w:rPr>
          <w:rFonts w:ascii="Consolas" w:hAnsi="Consolas" w:cs="Consolas"/>
          <w:color w:val="000000"/>
          <w:sz w:val="19"/>
          <w:szCs w:val="19"/>
        </w:rPr>
        <w:t xml:space="preserve"> </w:t>
      </w:r>
      <w:proofErr w:type="spellStart"/>
      <w:r w:rsidRPr="00FA76B7">
        <w:rPr>
          <w:rFonts w:ascii="Consolas" w:hAnsi="Consolas" w:cs="Consolas"/>
          <w:color w:val="2B91AF"/>
          <w:sz w:val="19"/>
          <w:szCs w:val="19"/>
        </w:rPr>
        <w:t>StreamReader</w:t>
      </w:r>
      <w:proofErr w:type="spellEnd"/>
      <w:r w:rsidRPr="00FA76B7">
        <w:rPr>
          <w:rFonts w:ascii="Consolas" w:hAnsi="Consolas" w:cs="Consolas"/>
          <w:color w:val="000000"/>
          <w:sz w:val="19"/>
          <w:szCs w:val="19"/>
        </w:rPr>
        <w:t>(</w:t>
      </w:r>
      <w:proofErr w:type="spellStart"/>
      <w:r w:rsidRPr="00FA76B7">
        <w:rPr>
          <w:rFonts w:ascii="Consolas" w:hAnsi="Consolas" w:cs="Consolas"/>
          <w:color w:val="000000"/>
          <w:sz w:val="19"/>
          <w:szCs w:val="19"/>
        </w:rPr>
        <w:t>FQfileName</w:t>
      </w:r>
      <w:proofErr w:type="spellEnd"/>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FF"/>
          <w:sz w:val="19"/>
          <w:szCs w:val="19"/>
        </w:rPr>
        <w:t>catch</w:t>
      </w:r>
      <w:r>
        <w:rPr>
          <w:rFonts w:ascii="Consolas" w:hAnsi="Consolas" w:cs="Consolas"/>
          <w:color w:val="000000"/>
          <w:sz w:val="19"/>
          <w:szCs w:val="19"/>
        </w:rPr>
        <w:t xml:space="preserve"> </w:t>
      </w:r>
      <w:proofErr w:type="gramStart"/>
      <w:r w:rsidRPr="00FA76B7">
        <w:rPr>
          <w:rFonts w:ascii="Consolas" w:hAnsi="Consolas" w:cs="Consolas"/>
          <w:color w:val="000000"/>
          <w:sz w:val="19"/>
          <w:szCs w:val="19"/>
        </w:rPr>
        <w:t xml:space="preserve">{ </w:t>
      </w:r>
      <w:r w:rsidRPr="00FA76B7">
        <w:rPr>
          <w:rFonts w:ascii="Consolas" w:hAnsi="Consolas" w:cs="Consolas"/>
          <w:color w:val="0000FF"/>
          <w:sz w:val="19"/>
          <w:szCs w:val="19"/>
        </w:rPr>
        <w:t>return</w:t>
      </w:r>
      <w:proofErr w:type="gramEnd"/>
      <w:r w:rsidRPr="00FA76B7">
        <w:rPr>
          <w:rFonts w:ascii="Consolas" w:hAnsi="Consolas" w:cs="Consolas"/>
          <w:color w:val="000000"/>
          <w:sz w:val="19"/>
          <w:szCs w:val="19"/>
        </w:rPr>
        <w:t xml:space="preserve"> </w:t>
      </w:r>
      <w:r w:rsidRPr="00FA76B7">
        <w:rPr>
          <w:rFonts w:ascii="Consolas" w:hAnsi="Consolas" w:cs="Consolas"/>
          <w:color w:val="A31515"/>
          <w:sz w:val="19"/>
          <w:szCs w:val="19"/>
        </w:rPr>
        <w:t>""</w:t>
      </w:r>
      <w:r w:rsidRPr="00FA76B7">
        <w:rPr>
          <w:rFonts w:ascii="Consolas" w:hAnsi="Consolas" w:cs="Consolas"/>
          <w:color w:val="000000"/>
          <w:sz w:val="19"/>
          <w:szCs w:val="19"/>
        </w:rPr>
        <w:t>;</w:t>
      </w:r>
      <w:r>
        <w:rPr>
          <w:rFonts w:ascii="Consolas" w:hAnsi="Consolas" w:cs="Consolas"/>
          <w:color w:val="000000"/>
          <w:sz w:val="19"/>
          <w:szCs w:val="19"/>
        </w:rPr>
        <w:t xml:space="preserve"> </w:t>
      </w:r>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FF"/>
          <w:sz w:val="19"/>
          <w:szCs w:val="19"/>
        </w:rPr>
        <w:t>return</w:t>
      </w:r>
      <w:r w:rsidRPr="00FA76B7">
        <w:rPr>
          <w:rFonts w:ascii="Consolas" w:hAnsi="Consolas" w:cs="Consolas"/>
          <w:color w:val="000000"/>
          <w:sz w:val="19"/>
          <w:szCs w:val="19"/>
        </w:rPr>
        <w:t xml:space="preserve"> </w:t>
      </w:r>
      <w:proofErr w:type="spellStart"/>
      <w:proofErr w:type="gramStart"/>
      <w:r w:rsidRPr="00FA76B7">
        <w:rPr>
          <w:rFonts w:ascii="Consolas" w:hAnsi="Consolas" w:cs="Consolas"/>
          <w:color w:val="000000"/>
          <w:sz w:val="19"/>
          <w:szCs w:val="19"/>
        </w:rPr>
        <w:t>sr.ReadToEnd</w:t>
      </w:r>
      <w:proofErr w:type="spellEnd"/>
      <w:proofErr w:type="gramEnd"/>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Pr>
          <w:rFonts w:ascii="Consolas" w:hAnsi="Consolas" w:cs="Consolas"/>
          <w:color w:val="000000"/>
          <w:sz w:val="19"/>
          <w:szCs w:val="19"/>
        </w:rPr>
        <w:t xml:space="preserve">  </w:t>
      </w:r>
      <w:r w:rsidRPr="00FA76B7">
        <w:rPr>
          <w:rFonts w:ascii="Consolas" w:hAnsi="Consolas" w:cs="Consolas"/>
          <w:color w:val="000000"/>
          <w:sz w:val="19"/>
          <w:szCs w:val="19"/>
        </w:rPr>
        <w:t>}</w:t>
      </w:r>
    </w:p>
    <w:p w:rsidR="00FA76B7" w:rsidRPr="00031DE3" w:rsidRDefault="00FA76B7" w:rsidP="00FA76B7">
      <w:pPr>
        <w:autoSpaceDE w:val="0"/>
        <w:autoSpaceDN w:val="0"/>
        <w:adjustRightInd w:val="0"/>
        <w:rPr>
          <w:rFonts w:ascii="Tahoma" w:hAnsi="Tahoma" w:cs="Tahoma"/>
        </w:rPr>
      </w:pP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sidRPr="00FA76B7">
        <w:rPr>
          <w:rFonts w:ascii="Consolas" w:hAnsi="Consolas" w:cs="Consolas"/>
          <w:color w:val="2B91AF"/>
          <w:sz w:val="19"/>
          <w:szCs w:val="19"/>
        </w:rPr>
        <w:t>List</w:t>
      </w:r>
      <w:r w:rsidRPr="00FA76B7">
        <w:rPr>
          <w:rFonts w:ascii="Consolas" w:hAnsi="Consolas" w:cs="Consolas"/>
          <w:color w:val="000000"/>
          <w:sz w:val="19"/>
          <w:szCs w:val="19"/>
        </w:rPr>
        <w:t>&lt;</w:t>
      </w:r>
      <w:r w:rsidRPr="00FA76B7">
        <w:rPr>
          <w:rFonts w:ascii="Consolas" w:hAnsi="Consolas" w:cs="Consolas"/>
          <w:color w:val="2B91AF"/>
          <w:sz w:val="19"/>
          <w:szCs w:val="19"/>
        </w:rPr>
        <w:t>Task</w:t>
      </w:r>
      <w:r w:rsidRPr="00FA76B7">
        <w:rPr>
          <w:rFonts w:ascii="Consolas" w:hAnsi="Consolas" w:cs="Consolas"/>
          <w:color w:val="000000"/>
          <w:sz w:val="19"/>
          <w:szCs w:val="19"/>
        </w:rPr>
        <w:t>&lt;</w:t>
      </w:r>
      <w:r w:rsidRPr="00FA76B7">
        <w:rPr>
          <w:rFonts w:ascii="Consolas" w:hAnsi="Consolas" w:cs="Consolas"/>
          <w:color w:val="0000FF"/>
          <w:sz w:val="19"/>
          <w:szCs w:val="19"/>
        </w:rPr>
        <w:t>bool</w:t>
      </w:r>
      <w:r w:rsidRPr="00FA76B7">
        <w:rPr>
          <w:rFonts w:ascii="Consolas" w:hAnsi="Consolas" w:cs="Consolas"/>
          <w:color w:val="000000"/>
          <w:sz w:val="19"/>
          <w:szCs w:val="19"/>
        </w:rPr>
        <w:t xml:space="preserve">&gt;&gt; tasks = </w:t>
      </w:r>
      <w:r w:rsidRPr="00FA76B7">
        <w:rPr>
          <w:rFonts w:ascii="Consolas" w:hAnsi="Consolas" w:cs="Consolas"/>
          <w:color w:val="0000FF"/>
          <w:sz w:val="19"/>
          <w:szCs w:val="19"/>
        </w:rPr>
        <w:t>new</w:t>
      </w:r>
      <w:r w:rsidRPr="00FA76B7">
        <w:rPr>
          <w:rFonts w:ascii="Consolas" w:hAnsi="Consolas" w:cs="Consolas"/>
          <w:color w:val="000000"/>
          <w:sz w:val="19"/>
          <w:szCs w:val="19"/>
        </w:rPr>
        <w:t xml:space="preserve"> </w:t>
      </w:r>
      <w:r w:rsidRPr="00FA76B7">
        <w:rPr>
          <w:rFonts w:ascii="Consolas" w:hAnsi="Consolas" w:cs="Consolas"/>
          <w:color w:val="2B91AF"/>
          <w:sz w:val="19"/>
          <w:szCs w:val="19"/>
        </w:rPr>
        <w:t>List</w:t>
      </w:r>
      <w:r w:rsidRPr="00FA76B7">
        <w:rPr>
          <w:rFonts w:ascii="Consolas" w:hAnsi="Consolas" w:cs="Consolas"/>
          <w:color w:val="000000"/>
          <w:sz w:val="19"/>
          <w:szCs w:val="19"/>
        </w:rPr>
        <w:t>&lt;</w:t>
      </w:r>
      <w:r w:rsidRPr="00FA76B7">
        <w:rPr>
          <w:rFonts w:ascii="Consolas" w:hAnsi="Consolas" w:cs="Consolas"/>
          <w:color w:val="2B91AF"/>
          <w:sz w:val="19"/>
          <w:szCs w:val="19"/>
        </w:rPr>
        <w:t>Task</w:t>
      </w:r>
      <w:r w:rsidRPr="00FA76B7">
        <w:rPr>
          <w:rFonts w:ascii="Consolas" w:hAnsi="Consolas" w:cs="Consolas"/>
          <w:color w:val="000000"/>
          <w:sz w:val="19"/>
          <w:szCs w:val="19"/>
        </w:rPr>
        <w:t>&lt;</w:t>
      </w:r>
      <w:r w:rsidRPr="00FA76B7">
        <w:rPr>
          <w:rFonts w:ascii="Consolas" w:hAnsi="Consolas" w:cs="Consolas"/>
          <w:color w:val="0000FF"/>
          <w:sz w:val="19"/>
          <w:szCs w:val="19"/>
        </w:rPr>
        <w:t>bool</w:t>
      </w:r>
      <w:r w:rsidRPr="00FA76B7">
        <w:rPr>
          <w:rFonts w:ascii="Consolas" w:hAnsi="Consolas" w:cs="Consolas"/>
          <w:color w:val="000000"/>
          <w:sz w:val="19"/>
          <w:szCs w:val="19"/>
        </w:rPr>
        <w:t>&gt;</w:t>
      </w:r>
      <w:proofErr w:type="gramStart"/>
      <w:r w:rsidRPr="00FA76B7">
        <w:rPr>
          <w:rFonts w:ascii="Consolas" w:hAnsi="Consolas" w:cs="Consolas"/>
          <w:color w:val="000000"/>
          <w:sz w:val="19"/>
          <w:szCs w:val="19"/>
        </w:rPr>
        <w:t>&gt;(</w:t>
      </w:r>
      <w:proofErr w:type="gramEnd"/>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proofErr w:type="spellStart"/>
      <w:r w:rsidRPr="00FA76B7">
        <w:rPr>
          <w:rFonts w:ascii="Consolas" w:hAnsi="Consolas" w:cs="Consolas"/>
          <w:color w:val="0000FF"/>
          <w:sz w:val="19"/>
          <w:szCs w:val="19"/>
        </w:rPr>
        <w:t>int</w:t>
      </w:r>
      <w:proofErr w:type="spellEnd"/>
      <w:r w:rsidRPr="00FA76B7">
        <w:rPr>
          <w:rFonts w:ascii="Consolas" w:hAnsi="Consolas" w:cs="Consolas"/>
          <w:color w:val="000000"/>
          <w:sz w:val="19"/>
          <w:szCs w:val="19"/>
        </w:rPr>
        <w:t xml:space="preserve"> </w:t>
      </w:r>
      <w:proofErr w:type="spellStart"/>
      <w:r w:rsidRPr="00FA76B7">
        <w:rPr>
          <w:rFonts w:ascii="Consolas" w:hAnsi="Consolas" w:cs="Consolas"/>
          <w:color w:val="000000"/>
          <w:sz w:val="19"/>
          <w:szCs w:val="19"/>
        </w:rPr>
        <w:t>fileCount</w:t>
      </w:r>
      <w:proofErr w:type="spellEnd"/>
      <w:r w:rsidRPr="00FA76B7">
        <w:rPr>
          <w:rFonts w:ascii="Consolas" w:hAnsi="Consolas" w:cs="Consolas"/>
          <w:color w:val="000000"/>
          <w:sz w:val="19"/>
          <w:szCs w:val="19"/>
        </w:rPr>
        <w:t xml:space="preserve"> = </w:t>
      </w:r>
      <w:proofErr w:type="spellStart"/>
      <w:r w:rsidRPr="00FA76B7">
        <w:rPr>
          <w:rFonts w:ascii="Consolas" w:hAnsi="Consolas" w:cs="Consolas"/>
          <w:color w:val="000000"/>
          <w:sz w:val="19"/>
          <w:szCs w:val="19"/>
        </w:rPr>
        <w:t>fileNames.size</w:t>
      </w:r>
      <w:proofErr w:type="spellEnd"/>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sidRPr="00FA76B7">
        <w:rPr>
          <w:rFonts w:ascii="Consolas" w:hAnsi="Consolas" w:cs="Consolas"/>
          <w:color w:val="0000FF"/>
          <w:sz w:val="19"/>
          <w:szCs w:val="19"/>
        </w:rPr>
        <w:t>string</w:t>
      </w:r>
      <w:r w:rsidRPr="00FA76B7">
        <w:rPr>
          <w:rFonts w:ascii="Consolas" w:hAnsi="Consolas" w:cs="Consolas"/>
          <w:color w:val="000000"/>
          <w:sz w:val="19"/>
          <w:szCs w:val="19"/>
        </w:rPr>
        <w:t xml:space="preserve"> text = </w:t>
      </w:r>
      <w:r w:rsidRPr="00FA76B7">
        <w:rPr>
          <w:rFonts w:ascii="Consolas" w:hAnsi="Consolas" w:cs="Consolas"/>
          <w:color w:val="A31515"/>
          <w:sz w:val="19"/>
          <w:szCs w:val="19"/>
        </w:rPr>
        <w:t>"</w:t>
      </w:r>
      <w:proofErr w:type="spellStart"/>
      <w:r w:rsidRPr="00FA76B7">
        <w:rPr>
          <w:rFonts w:ascii="Consolas" w:hAnsi="Consolas" w:cs="Consolas"/>
          <w:color w:val="A31515"/>
          <w:sz w:val="19"/>
          <w:szCs w:val="19"/>
        </w:rPr>
        <w:t>foobar</w:t>
      </w:r>
      <w:proofErr w:type="spellEnd"/>
      <w:r w:rsidRPr="00FA76B7">
        <w:rPr>
          <w:rFonts w:ascii="Consolas" w:hAnsi="Consolas" w:cs="Consolas"/>
          <w:color w:val="A31515"/>
          <w:sz w:val="19"/>
          <w:szCs w:val="19"/>
        </w:rPr>
        <w:t>"</w:t>
      </w:r>
      <w:r w:rsidRPr="00FA76B7">
        <w:rPr>
          <w:rFonts w:ascii="Consolas" w:hAnsi="Consolas" w:cs="Consolas"/>
          <w:color w:val="000000"/>
          <w:sz w:val="19"/>
          <w:szCs w:val="19"/>
        </w:rPr>
        <w:t>;</w:t>
      </w:r>
    </w:p>
    <w:p w:rsidR="00FA76B7" w:rsidRDefault="00FA76B7" w:rsidP="00FA76B7">
      <w:pPr>
        <w:autoSpaceDE w:val="0"/>
        <w:autoSpaceDN w:val="0"/>
        <w:adjustRightInd w:val="0"/>
        <w:rPr>
          <w:rFonts w:ascii="Consolas" w:hAnsi="Consolas" w:cs="Consolas"/>
          <w:color w:val="000000"/>
          <w:sz w:val="19"/>
          <w:szCs w:val="19"/>
        </w:rPr>
      </w:pP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sidRPr="00FA76B7">
        <w:rPr>
          <w:rFonts w:ascii="Consolas" w:hAnsi="Consolas" w:cs="Consolas"/>
          <w:color w:val="0000FF"/>
          <w:sz w:val="19"/>
          <w:szCs w:val="19"/>
        </w:rPr>
        <w:t>while</w:t>
      </w:r>
      <w:r w:rsidRPr="00FA76B7">
        <w:rPr>
          <w:rFonts w:ascii="Consolas" w:hAnsi="Consolas" w:cs="Consolas"/>
          <w:color w:val="000000"/>
          <w:sz w:val="19"/>
          <w:szCs w:val="19"/>
        </w:rPr>
        <w:t xml:space="preserve"> (</w:t>
      </w:r>
      <w:proofErr w:type="spellStart"/>
      <w:r w:rsidRPr="00FA76B7">
        <w:rPr>
          <w:rFonts w:ascii="Consolas" w:hAnsi="Consolas" w:cs="Consolas"/>
          <w:color w:val="000000"/>
          <w:sz w:val="19"/>
          <w:szCs w:val="19"/>
        </w:rPr>
        <w:t>fileNames.size</w:t>
      </w:r>
      <w:proofErr w:type="spellEnd"/>
      <w:r w:rsidRPr="00FA76B7">
        <w:rPr>
          <w:rFonts w:ascii="Consolas" w:hAnsi="Consolas" w:cs="Consolas"/>
          <w:color w:val="000000"/>
          <w:sz w:val="19"/>
          <w:szCs w:val="19"/>
        </w:rPr>
        <w:t>() &gt; 0)</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sidRPr="00FA76B7">
        <w:rPr>
          <w:rFonts w:ascii="Consolas" w:hAnsi="Consolas" w:cs="Consolas"/>
          <w:color w:val="0000FF"/>
          <w:sz w:val="19"/>
          <w:szCs w:val="19"/>
        </w:rPr>
        <w:t>string</w:t>
      </w:r>
      <w:r w:rsidRPr="00FA76B7">
        <w:rPr>
          <w:rFonts w:ascii="Consolas" w:hAnsi="Consolas" w:cs="Consolas"/>
          <w:color w:val="000000"/>
          <w:sz w:val="19"/>
          <w:szCs w:val="19"/>
        </w:rPr>
        <w:t xml:space="preserve"> </w:t>
      </w:r>
      <w:proofErr w:type="spellStart"/>
      <w:r w:rsidRPr="00FA76B7">
        <w:rPr>
          <w:rFonts w:ascii="Consolas" w:hAnsi="Consolas" w:cs="Consolas"/>
          <w:color w:val="000000"/>
          <w:sz w:val="19"/>
          <w:szCs w:val="19"/>
        </w:rPr>
        <w:t>fileName</w:t>
      </w:r>
      <w:proofErr w:type="spellEnd"/>
      <w:r w:rsidRPr="00FA76B7">
        <w:rPr>
          <w:rFonts w:ascii="Consolas" w:hAnsi="Consolas" w:cs="Consolas"/>
          <w:color w:val="000000"/>
          <w:sz w:val="19"/>
          <w:szCs w:val="19"/>
        </w:rPr>
        <w:t xml:space="preserve"> = </w:t>
      </w:r>
      <w:proofErr w:type="spellStart"/>
      <w:r w:rsidRPr="00FA76B7">
        <w:rPr>
          <w:rFonts w:ascii="Consolas" w:hAnsi="Consolas" w:cs="Consolas"/>
          <w:color w:val="000000"/>
          <w:sz w:val="19"/>
          <w:szCs w:val="19"/>
        </w:rPr>
        <w:t>fileNames.deQ</w:t>
      </w:r>
      <w:proofErr w:type="spellEnd"/>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sidRPr="00FA76B7">
        <w:rPr>
          <w:rFonts w:ascii="Consolas" w:hAnsi="Consolas" w:cs="Consolas"/>
          <w:color w:val="2B91AF"/>
          <w:sz w:val="19"/>
          <w:szCs w:val="19"/>
        </w:rPr>
        <w:t>Task</w:t>
      </w:r>
      <w:r w:rsidRPr="00FA76B7">
        <w:rPr>
          <w:rFonts w:ascii="Consolas" w:hAnsi="Consolas" w:cs="Consolas"/>
          <w:color w:val="000000"/>
          <w:sz w:val="19"/>
          <w:szCs w:val="19"/>
        </w:rPr>
        <w:t>&lt;</w:t>
      </w:r>
      <w:r w:rsidRPr="00FA76B7">
        <w:rPr>
          <w:rFonts w:ascii="Consolas" w:hAnsi="Consolas" w:cs="Consolas"/>
          <w:color w:val="0000FF"/>
          <w:sz w:val="19"/>
          <w:szCs w:val="19"/>
        </w:rPr>
        <w:t>bool</w:t>
      </w:r>
      <w:r w:rsidRPr="00FA76B7">
        <w:rPr>
          <w:rFonts w:ascii="Consolas" w:hAnsi="Consolas" w:cs="Consolas"/>
          <w:color w:val="000000"/>
          <w:sz w:val="19"/>
          <w:szCs w:val="19"/>
        </w:rPr>
        <w:t xml:space="preserve">&gt; t = </w:t>
      </w:r>
      <w:proofErr w:type="spellStart"/>
      <w:r w:rsidRPr="00FA76B7">
        <w:rPr>
          <w:rFonts w:ascii="Consolas" w:hAnsi="Consolas" w:cs="Consolas"/>
          <w:color w:val="2B91AF"/>
          <w:sz w:val="19"/>
          <w:szCs w:val="19"/>
        </w:rPr>
        <w:t>Task</w:t>
      </w:r>
      <w:r w:rsidRPr="00FA76B7">
        <w:rPr>
          <w:rFonts w:ascii="Consolas" w:hAnsi="Consolas" w:cs="Consolas"/>
          <w:color w:val="000000"/>
          <w:sz w:val="19"/>
          <w:szCs w:val="19"/>
        </w:rPr>
        <w:t>.Run</w:t>
      </w:r>
      <w:proofErr w:type="spellEnd"/>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 =&gt; {</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sidRPr="00FA76B7">
        <w:rPr>
          <w:rFonts w:ascii="Consolas" w:hAnsi="Consolas" w:cs="Consolas"/>
          <w:color w:val="0000FF"/>
          <w:sz w:val="19"/>
          <w:szCs w:val="19"/>
        </w:rPr>
        <w:t>return</w:t>
      </w:r>
      <w:r w:rsidRPr="00FA76B7">
        <w:rPr>
          <w:rFonts w:ascii="Consolas" w:hAnsi="Consolas" w:cs="Consolas"/>
          <w:color w:val="000000"/>
          <w:sz w:val="19"/>
          <w:szCs w:val="19"/>
        </w:rPr>
        <w:t xml:space="preserve"> </w:t>
      </w:r>
      <w:proofErr w:type="spellStart"/>
      <w:proofErr w:type="gramStart"/>
      <w:r w:rsidRPr="00FA76B7">
        <w:rPr>
          <w:rFonts w:ascii="Consolas" w:hAnsi="Consolas" w:cs="Consolas"/>
          <w:color w:val="000000"/>
          <w:sz w:val="19"/>
          <w:szCs w:val="19"/>
        </w:rPr>
        <w:t>demo.textContents</w:t>
      </w:r>
      <w:proofErr w:type="spellEnd"/>
      <w:proofErr w:type="gramEnd"/>
      <w:r w:rsidRPr="00FA76B7">
        <w:rPr>
          <w:rFonts w:ascii="Consolas" w:hAnsi="Consolas" w:cs="Consolas"/>
          <w:color w:val="000000"/>
          <w:sz w:val="19"/>
          <w:szCs w:val="19"/>
        </w:rPr>
        <w:t>(</w:t>
      </w:r>
      <w:proofErr w:type="spellStart"/>
      <w:r w:rsidRPr="00FA76B7">
        <w:rPr>
          <w:rFonts w:ascii="Consolas" w:hAnsi="Consolas" w:cs="Consolas"/>
          <w:color w:val="000000"/>
          <w:sz w:val="19"/>
          <w:szCs w:val="19"/>
        </w:rPr>
        <w:t>fileName</w:t>
      </w:r>
      <w:proofErr w:type="spellEnd"/>
      <w:r w:rsidRPr="00FA76B7">
        <w:rPr>
          <w:rFonts w:ascii="Consolas" w:hAnsi="Consolas" w:cs="Consolas"/>
          <w:color w:val="000000"/>
          <w:sz w:val="19"/>
          <w:szCs w:val="19"/>
        </w:rPr>
        <w:t>).Contains(text);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proofErr w:type="spellStart"/>
      <w:proofErr w:type="gramStart"/>
      <w:r w:rsidRPr="00FA76B7">
        <w:rPr>
          <w:rFonts w:ascii="Consolas" w:hAnsi="Consolas" w:cs="Consolas"/>
          <w:color w:val="000000"/>
          <w:sz w:val="19"/>
          <w:szCs w:val="19"/>
        </w:rPr>
        <w:t>tasks.Add</w:t>
      </w:r>
      <w:proofErr w:type="spellEnd"/>
      <w:proofErr w:type="gramEnd"/>
      <w:r w:rsidRPr="00FA76B7">
        <w:rPr>
          <w:rFonts w:ascii="Consolas" w:hAnsi="Consolas" w:cs="Consolas"/>
          <w:color w:val="000000"/>
          <w:sz w:val="19"/>
          <w:szCs w:val="19"/>
        </w:rPr>
        <w:t>(t);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p>
    <w:p w:rsidR="00FA76B7" w:rsidRPr="00FA76B7" w:rsidRDefault="00FA76B7" w:rsidP="00FA76B7">
      <w:pPr>
        <w:autoSpaceDE w:val="0"/>
        <w:autoSpaceDN w:val="0"/>
        <w:adjustRightInd w:val="0"/>
        <w:rPr>
          <w:rFonts w:ascii="Consolas" w:hAnsi="Consolas" w:cs="Consolas"/>
          <w:color w:val="000000"/>
          <w:sz w:val="19"/>
          <w:szCs w:val="19"/>
        </w:rPr>
      </w:pP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proofErr w:type="gramStart"/>
      <w:r w:rsidRPr="00FA76B7">
        <w:rPr>
          <w:rFonts w:ascii="Consolas" w:hAnsi="Consolas" w:cs="Consolas"/>
          <w:color w:val="0000FF"/>
          <w:sz w:val="19"/>
          <w:szCs w:val="19"/>
        </w:rPr>
        <w:t>for</w:t>
      </w:r>
      <w:r w:rsidRPr="00FA76B7">
        <w:rPr>
          <w:rFonts w:ascii="Consolas" w:hAnsi="Consolas" w:cs="Consolas"/>
          <w:color w:val="000000"/>
          <w:sz w:val="19"/>
          <w:szCs w:val="19"/>
        </w:rPr>
        <w:t>(</w:t>
      </w:r>
      <w:proofErr w:type="spellStart"/>
      <w:proofErr w:type="gramEnd"/>
      <w:r w:rsidRPr="00FA76B7">
        <w:rPr>
          <w:rFonts w:ascii="Consolas" w:hAnsi="Consolas" w:cs="Consolas"/>
          <w:color w:val="0000FF"/>
          <w:sz w:val="19"/>
          <w:szCs w:val="19"/>
        </w:rPr>
        <w:t>int</w:t>
      </w:r>
      <w:proofErr w:type="spellEnd"/>
      <w:r w:rsidRPr="00FA76B7">
        <w:rPr>
          <w:rFonts w:ascii="Consolas" w:hAnsi="Consolas" w:cs="Consolas"/>
          <w:color w:val="000000"/>
          <w:sz w:val="19"/>
          <w:szCs w:val="19"/>
        </w:rPr>
        <w:t xml:space="preserve"> i=0; i&lt;</w:t>
      </w:r>
      <w:proofErr w:type="spellStart"/>
      <w:r w:rsidRPr="00FA76B7">
        <w:rPr>
          <w:rFonts w:ascii="Consolas" w:hAnsi="Consolas" w:cs="Consolas"/>
          <w:color w:val="000000"/>
          <w:sz w:val="19"/>
          <w:szCs w:val="19"/>
        </w:rPr>
        <w:t>fileCount</w:t>
      </w:r>
      <w:proofErr w:type="spellEnd"/>
      <w:r w:rsidRPr="00FA76B7">
        <w:rPr>
          <w:rFonts w:ascii="Consolas" w:hAnsi="Consolas" w:cs="Consolas"/>
          <w:color w:val="000000"/>
          <w:sz w:val="19"/>
          <w:szCs w:val="19"/>
        </w:rPr>
        <w:t>; ++i)</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r w:rsidRPr="00FA76B7">
        <w:rPr>
          <w:rFonts w:ascii="Consolas" w:hAnsi="Consolas" w:cs="Consolas"/>
          <w:color w:val="0000FF"/>
          <w:sz w:val="19"/>
          <w:szCs w:val="19"/>
        </w:rPr>
        <w:t>if</w:t>
      </w:r>
      <w:r w:rsidRPr="00FA76B7">
        <w:rPr>
          <w:rFonts w:ascii="Consolas" w:hAnsi="Consolas" w:cs="Consolas"/>
          <w:color w:val="000000"/>
          <w:sz w:val="19"/>
          <w:szCs w:val="19"/>
        </w:rPr>
        <w:t>(tasks[i</w:t>
      </w:r>
      <w:proofErr w:type="gramStart"/>
      <w:r w:rsidRPr="00FA76B7">
        <w:rPr>
          <w:rFonts w:ascii="Consolas" w:hAnsi="Consolas" w:cs="Consolas"/>
          <w:color w:val="000000"/>
          <w:sz w:val="19"/>
          <w:szCs w:val="19"/>
        </w:rPr>
        <w:t>].Result</w:t>
      </w:r>
      <w:proofErr w:type="gramEnd"/>
      <w:r w:rsidRPr="00FA76B7">
        <w:rPr>
          <w:rFonts w:ascii="Consolas" w:hAnsi="Consolas" w:cs="Consolas"/>
          <w:color w:val="000000"/>
          <w:sz w:val="19"/>
          <w:szCs w:val="19"/>
        </w:rPr>
        <w:t xml:space="preserve"> == </w:t>
      </w:r>
      <w:r w:rsidRPr="00FA76B7">
        <w:rPr>
          <w:rFonts w:ascii="Consolas" w:hAnsi="Consolas" w:cs="Consolas"/>
          <w:color w:val="0000FF"/>
          <w:sz w:val="19"/>
          <w:szCs w:val="19"/>
        </w:rPr>
        <w:t>true</w:t>
      </w:r>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proofErr w:type="spellStart"/>
      <w:r w:rsidRPr="00FA76B7">
        <w:rPr>
          <w:rFonts w:ascii="Consolas" w:hAnsi="Consolas" w:cs="Consolas"/>
          <w:color w:val="2B91AF"/>
          <w:sz w:val="19"/>
          <w:szCs w:val="19"/>
        </w:rPr>
        <w:t>Console</w:t>
      </w:r>
      <w:r w:rsidRPr="00FA76B7">
        <w:rPr>
          <w:rFonts w:ascii="Consolas" w:hAnsi="Consolas" w:cs="Consolas"/>
          <w:color w:val="000000"/>
          <w:sz w:val="19"/>
          <w:szCs w:val="19"/>
        </w:rPr>
        <w:t>.Write</w:t>
      </w:r>
      <w:proofErr w:type="spellEnd"/>
      <w:r w:rsidRPr="00FA76B7">
        <w:rPr>
          <w:rFonts w:ascii="Consolas" w:hAnsi="Consolas" w:cs="Consolas"/>
          <w:color w:val="000000"/>
          <w:sz w:val="19"/>
          <w:szCs w:val="19"/>
        </w:rPr>
        <w:t>(</w:t>
      </w:r>
      <w:r w:rsidRPr="00FA76B7">
        <w:rPr>
          <w:rFonts w:ascii="Consolas" w:hAnsi="Consolas" w:cs="Consolas"/>
          <w:color w:val="A31515"/>
          <w:sz w:val="19"/>
          <w:szCs w:val="19"/>
        </w:rPr>
        <w:t>"\</w:t>
      </w:r>
      <w:proofErr w:type="gramStart"/>
      <w:r w:rsidRPr="00FA76B7">
        <w:rPr>
          <w:rFonts w:ascii="Consolas" w:hAnsi="Consolas" w:cs="Consolas"/>
          <w:color w:val="A31515"/>
          <w:sz w:val="19"/>
          <w:szCs w:val="19"/>
        </w:rPr>
        <w:t>n  found</w:t>
      </w:r>
      <w:proofErr w:type="gramEnd"/>
      <w:r w:rsidRPr="00FA76B7">
        <w:rPr>
          <w:rFonts w:ascii="Consolas" w:hAnsi="Consolas" w:cs="Consolas"/>
          <w:color w:val="A31515"/>
          <w:sz w:val="19"/>
          <w:szCs w:val="19"/>
        </w:rPr>
        <w:t xml:space="preserve"> \"{0}\" in \"{1}\""</w:t>
      </w:r>
      <w:r w:rsidRPr="00FA76B7">
        <w:rPr>
          <w:rFonts w:ascii="Consolas" w:hAnsi="Consolas" w:cs="Consolas"/>
          <w:color w:val="000000"/>
          <w:sz w:val="19"/>
          <w:szCs w:val="19"/>
        </w:rPr>
        <w:t xml:space="preserve">, text, </w:t>
      </w:r>
      <w:r w:rsidRPr="00FA76B7">
        <w:rPr>
          <w:rFonts w:ascii="Consolas" w:hAnsi="Consolas" w:cs="Consolas"/>
          <w:color w:val="A31515"/>
          <w:sz w:val="19"/>
          <w:szCs w:val="19"/>
        </w:rPr>
        <w:t>"file"</w:t>
      </w:r>
      <w:r w:rsidRPr="00FA76B7">
        <w:rPr>
          <w:rFonts w:ascii="Consolas" w:hAnsi="Consolas" w:cs="Consolas"/>
          <w:color w:val="000000"/>
          <w:sz w:val="19"/>
          <w:szCs w:val="19"/>
        </w:rPr>
        <w:t xml:space="preserve"> + (i+1).</w:t>
      </w:r>
      <w:proofErr w:type="spellStart"/>
      <w:r w:rsidRPr="00FA76B7">
        <w:rPr>
          <w:rFonts w:ascii="Consolas" w:hAnsi="Consolas" w:cs="Consolas"/>
          <w:color w:val="000000"/>
          <w:sz w:val="19"/>
          <w:szCs w:val="19"/>
        </w:rPr>
        <w:t>ToString</w:t>
      </w:r>
      <w:proofErr w:type="spellEnd"/>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proofErr w:type="spellStart"/>
      <w:r w:rsidRPr="00FA76B7">
        <w:rPr>
          <w:rFonts w:ascii="Consolas" w:hAnsi="Consolas" w:cs="Consolas"/>
          <w:color w:val="2B91AF"/>
          <w:sz w:val="19"/>
          <w:szCs w:val="19"/>
        </w:rPr>
        <w:t>Console</w:t>
      </w:r>
      <w:r w:rsidRPr="00FA76B7">
        <w:rPr>
          <w:rFonts w:ascii="Consolas" w:hAnsi="Consolas" w:cs="Consolas"/>
          <w:color w:val="000000"/>
          <w:sz w:val="19"/>
          <w:szCs w:val="19"/>
        </w:rPr>
        <w:t>.Write</w:t>
      </w:r>
      <w:proofErr w:type="spellEnd"/>
      <w:r w:rsidRPr="00FA76B7">
        <w:rPr>
          <w:rFonts w:ascii="Consolas" w:hAnsi="Consolas" w:cs="Consolas"/>
          <w:color w:val="000000"/>
          <w:sz w:val="19"/>
          <w:szCs w:val="19"/>
        </w:rPr>
        <w:t>(</w:t>
      </w:r>
      <w:r w:rsidRPr="00FA76B7">
        <w:rPr>
          <w:rFonts w:ascii="Consolas" w:hAnsi="Consolas" w:cs="Consolas"/>
          <w:color w:val="A31515"/>
          <w:sz w:val="19"/>
          <w:szCs w:val="19"/>
        </w:rPr>
        <w:t>"\n\n"</w:t>
      </w:r>
      <w:r w:rsidRPr="00FA76B7">
        <w:rPr>
          <w:rFonts w:ascii="Consolas" w:hAnsi="Consolas" w:cs="Consolas"/>
          <w:color w:val="000000"/>
          <w:sz w:val="19"/>
          <w:szCs w:val="19"/>
        </w:rPr>
        <w:t>);</w:t>
      </w:r>
    </w:p>
    <w:p w:rsidR="00FA76B7" w:rsidRPr="00FA76B7" w:rsidRDefault="00FA76B7" w:rsidP="00FA76B7">
      <w:pPr>
        <w:autoSpaceDE w:val="0"/>
        <w:autoSpaceDN w:val="0"/>
        <w:adjustRightInd w:val="0"/>
        <w:rPr>
          <w:rFonts w:ascii="Consolas" w:hAnsi="Consolas" w:cs="Consolas"/>
          <w:color w:val="000000"/>
          <w:sz w:val="19"/>
          <w:szCs w:val="19"/>
        </w:rPr>
      </w:pPr>
      <w:r w:rsidRPr="00FA76B7">
        <w:rPr>
          <w:rFonts w:ascii="Consolas" w:hAnsi="Consolas" w:cs="Consolas"/>
          <w:color w:val="000000"/>
          <w:sz w:val="19"/>
          <w:szCs w:val="19"/>
        </w:rPr>
        <w:t xml:space="preserve">    }</w:t>
      </w:r>
    </w:p>
    <w:p w:rsidR="00031DE3" w:rsidRDefault="00031DE3" w:rsidP="00FA76B7">
      <w:pPr>
        <w:autoSpaceDE w:val="0"/>
        <w:autoSpaceDN w:val="0"/>
        <w:adjustRightInd w:val="0"/>
        <w:rPr>
          <w:rFonts w:ascii="Consolas" w:hAnsi="Consolas" w:cs="Consolas"/>
          <w:color w:val="000000"/>
          <w:sz w:val="19"/>
          <w:szCs w:val="19"/>
        </w:rPr>
      </w:pPr>
      <w:r>
        <w:rPr>
          <w:rFonts w:ascii="Consolas" w:hAnsi="Consolas" w:cs="Consolas"/>
          <w:color w:val="000000"/>
          <w:sz w:val="19"/>
          <w:szCs w:val="19"/>
        </w:rPr>
        <w:br/>
      </w:r>
      <w:r w:rsidR="00FA76B7">
        <w:rPr>
          <w:rFonts w:ascii="Consolas" w:hAnsi="Consolas" w:cs="Consolas"/>
          <w:color w:val="000000"/>
          <w:sz w:val="19"/>
          <w:szCs w:val="19"/>
        </w:rPr>
        <w:t xml:space="preserve">    </w:t>
      </w:r>
      <w:r>
        <w:rPr>
          <w:rFonts w:ascii="Consolas" w:hAnsi="Consolas" w:cs="Consolas"/>
          <w:color w:val="000000"/>
          <w:sz w:val="19"/>
          <w:szCs w:val="19"/>
        </w:rPr>
        <w:t>// Pseudo Code:</w:t>
      </w:r>
      <w:r w:rsidR="00D76F2C">
        <w:rPr>
          <w:rFonts w:ascii="Consolas" w:hAnsi="Consolas" w:cs="Consolas"/>
          <w:color w:val="000000"/>
          <w:sz w:val="19"/>
          <w:szCs w:val="19"/>
        </w:rPr>
        <w:t xml:space="preserve">  See MT3Q2.cs for complete sol.  See MT3Q2b.cs for sol with Threads</w:t>
      </w:r>
      <w:r>
        <w:rPr>
          <w:rFonts w:ascii="Consolas" w:hAnsi="Consolas" w:cs="Consolas"/>
          <w:color w:val="000000"/>
          <w:sz w:val="19"/>
          <w:szCs w:val="19"/>
        </w:rPr>
        <w:br/>
      </w:r>
      <w:r w:rsidR="00FA76B7">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Pr>
          <w:rFonts w:ascii="Consolas" w:hAnsi="Consolas" w:cs="Consolas"/>
          <w:color w:val="000000"/>
          <w:sz w:val="19"/>
          <w:szCs w:val="19"/>
        </w:rPr>
        <w:t>foreach</w:t>
      </w:r>
      <w:proofErr w:type="spellEnd"/>
      <w:r>
        <w:rPr>
          <w:rFonts w:ascii="Consolas" w:hAnsi="Consolas" w:cs="Consolas"/>
          <w:color w:val="000000"/>
          <w:sz w:val="19"/>
          <w:szCs w:val="19"/>
        </w:rPr>
        <w:t xml:space="preserve"> filename in queue</w:t>
      </w:r>
      <w:r>
        <w:rPr>
          <w:rFonts w:ascii="Consolas" w:hAnsi="Consolas" w:cs="Consolas"/>
          <w:color w:val="000000"/>
          <w:sz w:val="19"/>
          <w:szCs w:val="19"/>
        </w:rPr>
        <w:br/>
      </w:r>
      <w:r w:rsidR="00FA76B7">
        <w:rPr>
          <w:rFonts w:ascii="Consolas" w:hAnsi="Consolas" w:cs="Consolas"/>
          <w:color w:val="000000"/>
          <w:sz w:val="19"/>
          <w:szCs w:val="19"/>
        </w:rPr>
        <w:t xml:space="preserve">    </w:t>
      </w:r>
      <w:r>
        <w:rPr>
          <w:rFonts w:ascii="Consolas" w:hAnsi="Consolas" w:cs="Consolas"/>
          <w:color w:val="000000"/>
          <w:sz w:val="19"/>
          <w:szCs w:val="19"/>
        </w:rPr>
        <w:t>//     create task that</w:t>
      </w:r>
      <w:r>
        <w:rPr>
          <w:rFonts w:ascii="Consolas" w:hAnsi="Consolas" w:cs="Consolas"/>
          <w:color w:val="000000"/>
          <w:sz w:val="19"/>
          <w:szCs w:val="19"/>
        </w:rPr>
        <w:br/>
      </w:r>
      <w:r w:rsidR="00FA76B7">
        <w:rPr>
          <w:rFonts w:ascii="Consolas" w:hAnsi="Consolas" w:cs="Consolas"/>
          <w:color w:val="000000"/>
          <w:sz w:val="19"/>
          <w:szCs w:val="19"/>
        </w:rPr>
        <w:t xml:space="preserve">    </w:t>
      </w:r>
      <w:r>
        <w:rPr>
          <w:rFonts w:ascii="Consolas" w:hAnsi="Consolas" w:cs="Consolas"/>
          <w:color w:val="000000"/>
          <w:sz w:val="19"/>
          <w:szCs w:val="19"/>
        </w:rPr>
        <w:t xml:space="preserve">//       </w:t>
      </w:r>
      <w:r w:rsidR="009D6F73">
        <w:rPr>
          <w:rFonts w:ascii="Consolas" w:hAnsi="Consolas" w:cs="Consolas"/>
          <w:color w:val="000000"/>
          <w:sz w:val="19"/>
          <w:szCs w:val="19"/>
        </w:rPr>
        <w:t>attempts to open</w:t>
      </w:r>
      <w:r>
        <w:rPr>
          <w:rFonts w:ascii="Consolas" w:hAnsi="Consolas" w:cs="Consolas"/>
          <w:color w:val="000000"/>
          <w:sz w:val="19"/>
          <w:szCs w:val="19"/>
        </w:rPr>
        <w:t xml:space="preserve"> file</w:t>
      </w:r>
      <w:r w:rsidR="009D6F73">
        <w:rPr>
          <w:rFonts w:ascii="Consolas" w:hAnsi="Consolas" w:cs="Consolas"/>
          <w:color w:val="000000"/>
          <w:sz w:val="19"/>
          <w:szCs w:val="19"/>
        </w:rPr>
        <w:t xml:space="preserve"> as text stream</w:t>
      </w:r>
      <w:r>
        <w:rPr>
          <w:rFonts w:ascii="Consolas" w:hAnsi="Consolas" w:cs="Consolas"/>
          <w:color w:val="000000"/>
          <w:sz w:val="19"/>
          <w:szCs w:val="19"/>
        </w:rPr>
        <w:br/>
      </w:r>
      <w:r w:rsidR="00FA76B7">
        <w:rPr>
          <w:rFonts w:ascii="Consolas" w:hAnsi="Consolas" w:cs="Consolas"/>
          <w:color w:val="000000"/>
          <w:sz w:val="19"/>
          <w:szCs w:val="19"/>
        </w:rPr>
        <w:t xml:space="preserve">    </w:t>
      </w:r>
      <w:r>
        <w:rPr>
          <w:rFonts w:ascii="Consolas" w:hAnsi="Consolas" w:cs="Consolas"/>
          <w:color w:val="000000"/>
          <w:sz w:val="19"/>
          <w:szCs w:val="19"/>
        </w:rPr>
        <w:t xml:space="preserve">//     </w:t>
      </w:r>
      <w:r w:rsidR="00B81331">
        <w:rPr>
          <w:rFonts w:ascii="Consolas" w:hAnsi="Consolas" w:cs="Consolas"/>
          <w:color w:val="000000"/>
          <w:sz w:val="19"/>
          <w:szCs w:val="19"/>
        </w:rPr>
        <w:t xml:space="preserve">  </w:t>
      </w:r>
      <w:r>
        <w:rPr>
          <w:rFonts w:ascii="Consolas" w:hAnsi="Consolas" w:cs="Consolas"/>
          <w:color w:val="000000"/>
          <w:sz w:val="19"/>
          <w:szCs w:val="19"/>
        </w:rPr>
        <w:t xml:space="preserve">if successful </w:t>
      </w:r>
      <w:r>
        <w:rPr>
          <w:rFonts w:ascii="Consolas" w:hAnsi="Consolas" w:cs="Consolas"/>
          <w:color w:val="000000"/>
          <w:sz w:val="19"/>
          <w:szCs w:val="19"/>
        </w:rPr>
        <w:br/>
      </w:r>
      <w:r w:rsidR="00FA76B7">
        <w:rPr>
          <w:rFonts w:ascii="Consolas" w:hAnsi="Consolas" w:cs="Consolas"/>
          <w:color w:val="000000"/>
          <w:sz w:val="19"/>
          <w:szCs w:val="19"/>
        </w:rPr>
        <w:t xml:space="preserve">    </w:t>
      </w:r>
      <w:r>
        <w:rPr>
          <w:rFonts w:ascii="Consolas" w:hAnsi="Consolas" w:cs="Consolas"/>
          <w:color w:val="000000"/>
          <w:sz w:val="19"/>
          <w:szCs w:val="19"/>
        </w:rPr>
        <w:t xml:space="preserve">//       </w:t>
      </w:r>
      <w:r w:rsidR="00B81331">
        <w:rPr>
          <w:rFonts w:ascii="Consolas" w:hAnsi="Consolas" w:cs="Consolas"/>
          <w:color w:val="000000"/>
          <w:sz w:val="19"/>
          <w:szCs w:val="19"/>
        </w:rPr>
        <w:t xml:space="preserve">  </w:t>
      </w:r>
      <w:r>
        <w:rPr>
          <w:rFonts w:ascii="Consolas" w:hAnsi="Consolas" w:cs="Consolas"/>
          <w:color w:val="000000"/>
          <w:sz w:val="19"/>
          <w:szCs w:val="19"/>
        </w:rPr>
        <w:t>read file to end as single string</w:t>
      </w:r>
      <w:r>
        <w:rPr>
          <w:rFonts w:ascii="Consolas" w:hAnsi="Consolas" w:cs="Consolas"/>
          <w:color w:val="000000"/>
          <w:sz w:val="19"/>
          <w:szCs w:val="19"/>
        </w:rPr>
        <w:br/>
      </w:r>
      <w:r w:rsidR="00FA76B7">
        <w:rPr>
          <w:rFonts w:ascii="Consolas" w:hAnsi="Consolas" w:cs="Consolas"/>
          <w:color w:val="000000"/>
          <w:sz w:val="19"/>
          <w:szCs w:val="19"/>
        </w:rPr>
        <w:t xml:space="preserve">    </w:t>
      </w:r>
      <w:r>
        <w:rPr>
          <w:rFonts w:ascii="Consolas" w:hAnsi="Consolas" w:cs="Consolas"/>
          <w:color w:val="000000"/>
          <w:sz w:val="19"/>
          <w:szCs w:val="19"/>
        </w:rPr>
        <w:t xml:space="preserve">//     </w:t>
      </w:r>
      <w:r w:rsidR="00B81331">
        <w:rPr>
          <w:rFonts w:ascii="Consolas" w:hAnsi="Consolas" w:cs="Consolas"/>
          <w:color w:val="000000"/>
          <w:sz w:val="19"/>
          <w:szCs w:val="19"/>
        </w:rPr>
        <w:t xml:space="preserve">  </w:t>
      </w:r>
      <w:r>
        <w:rPr>
          <w:rFonts w:ascii="Consolas" w:hAnsi="Consolas" w:cs="Consolas"/>
          <w:color w:val="000000"/>
          <w:sz w:val="19"/>
          <w:szCs w:val="19"/>
        </w:rPr>
        <w:t>otherwise</w:t>
      </w:r>
      <w:r>
        <w:rPr>
          <w:rFonts w:ascii="Consolas" w:hAnsi="Consolas" w:cs="Consolas"/>
          <w:color w:val="000000"/>
          <w:sz w:val="19"/>
          <w:szCs w:val="19"/>
        </w:rPr>
        <w:br/>
      </w:r>
      <w:r w:rsidR="00FA76B7">
        <w:rPr>
          <w:rFonts w:ascii="Consolas" w:hAnsi="Consolas" w:cs="Consolas"/>
          <w:color w:val="000000"/>
          <w:sz w:val="19"/>
          <w:szCs w:val="19"/>
        </w:rPr>
        <w:t xml:space="preserve">    </w:t>
      </w:r>
      <w:r>
        <w:rPr>
          <w:rFonts w:ascii="Consolas" w:hAnsi="Consolas" w:cs="Consolas"/>
          <w:color w:val="000000"/>
          <w:sz w:val="19"/>
          <w:szCs w:val="19"/>
        </w:rPr>
        <w:t xml:space="preserve">//       </w:t>
      </w:r>
      <w:r w:rsidR="00B81331">
        <w:rPr>
          <w:rFonts w:ascii="Consolas" w:hAnsi="Consolas" w:cs="Consolas"/>
          <w:color w:val="000000"/>
          <w:sz w:val="19"/>
          <w:szCs w:val="19"/>
        </w:rPr>
        <w:t xml:space="preserve">  string is empty</w:t>
      </w:r>
    </w:p>
    <w:p w:rsidR="00031DE3" w:rsidRPr="00031DE3" w:rsidRDefault="00FA76B7" w:rsidP="00FA76B7">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sidR="00031DE3">
        <w:rPr>
          <w:rFonts w:ascii="Consolas" w:hAnsi="Consolas" w:cs="Consolas"/>
          <w:color w:val="000000"/>
          <w:sz w:val="19"/>
          <w:szCs w:val="19"/>
        </w:rPr>
        <w:t xml:space="preserve">//    </w:t>
      </w:r>
      <w:r w:rsidR="00B81331">
        <w:rPr>
          <w:rFonts w:ascii="Consolas" w:hAnsi="Consolas" w:cs="Consolas"/>
          <w:color w:val="000000"/>
          <w:sz w:val="19"/>
          <w:szCs w:val="19"/>
        </w:rPr>
        <w:t xml:space="preserve">   task returns true if text occurs in file string</w:t>
      </w:r>
      <w:r w:rsidR="00B81331">
        <w:rPr>
          <w:rFonts w:ascii="Consolas" w:hAnsi="Consolas" w:cs="Consolas"/>
          <w:color w:val="000000"/>
          <w:sz w:val="19"/>
          <w:szCs w:val="19"/>
        </w:rPr>
        <w:br/>
      </w:r>
      <w:r>
        <w:rPr>
          <w:rFonts w:ascii="Consolas" w:hAnsi="Consolas" w:cs="Consolas"/>
          <w:color w:val="000000"/>
          <w:sz w:val="19"/>
          <w:szCs w:val="19"/>
        </w:rPr>
        <w:t xml:space="preserve">    </w:t>
      </w:r>
      <w:r w:rsidR="00B81331">
        <w:rPr>
          <w:rFonts w:ascii="Consolas" w:hAnsi="Consolas" w:cs="Consolas"/>
          <w:color w:val="000000"/>
          <w:sz w:val="19"/>
          <w:szCs w:val="19"/>
        </w:rPr>
        <w:t>//     run ta</w:t>
      </w:r>
      <w:r w:rsidR="009D6F73">
        <w:rPr>
          <w:rFonts w:ascii="Consolas" w:hAnsi="Consolas" w:cs="Consolas"/>
          <w:color w:val="000000"/>
          <w:sz w:val="19"/>
          <w:szCs w:val="19"/>
        </w:rPr>
        <w:t>sk and add task to list of tasks</w:t>
      </w:r>
      <w:r w:rsidR="00B81331">
        <w:rPr>
          <w:rFonts w:ascii="Consolas" w:hAnsi="Consolas" w:cs="Consolas"/>
          <w:color w:val="000000"/>
          <w:sz w:val="19"/>
          <w:szCs w:val="19"/>
        </w:rPr>
        <w:br/>
      </w:r>
      <w:r>
        <w:rPr>
          <w:rFonts w:ascii="Consolas" w:hAnsi="Consolas" w:cs="Consolas"/>
          <w:color w:val="000000"/>
          <w:sz w:val="19"/>
          <w:szCs w:val="19"/>
        </w:rPr>
        <w:t xml:space="preserve">    </w:t>
      </w:r>
      <w:r w:rsidR="00B81331">
        <w:rPr>
          <w:rFonts w:ascii="Consolas" w:hAnsi="Consolas" w:cs="Consolas"/>
          <w:color w:val="000000"/>
          <w:sz w:val="19"/>
          <w:szCs w:val="19"/>
        </w:rPr>
        <w:t xml:space="preserve">//   </w:t>
      </w:r>
      <w:proofErr w:type="spellStart"/>
      <w:r w:rsidR="009D6F73">
        <w:rPr>
          <w:rFonts w:ascii="Consolas" w:hAnsi="Consolas" w:cs="Consolas"/>
          <w:color w:val="000000"/>
          <w:sz w:val="19"/>
          <w:szCs w:val="19"/>
        </w:rPr>
        <w:t>foreach</w:t>
      </w:r>
      <w:proofErr w:type="spellEnd"/>
      <w:r w:rsidR="009D6F73">
        <w:rPr>
          <w:rFonts w:ascii="Consolas" w:hAnsi="Consolas" w:cs="Consolas"/>
          <w:color w:val="000000"/>
          <w:sz w:val="19"/>
          <w:szCs w:val="19"/>
        </w:rPr>
        <w:t xml:space="preserve"> task in list wait for completion then report</w:t>
      </w:r>
      <w:r w:rsidR="00B81331">
        <w:rPr>
          <w:rFonts w:ascii="Consolas" w:hAnsi="Consolas" w:cs="Consolas"/>
          <w:color w:val="000000"/>
          <w:sz w:val="19"/>
          <w:szCs w:val="19"/>
        </w:rPr>
        <w:t xml:space="preserve"> true result</w:t>
      </w:r>
      <w:r w:rsidR="006263A9">
        <w:rPr>
          <w:rFonts w:ascii="Consolas" w:hAnsi="Consolas" w:cs="Consolas"/>
          <w:color w:val="000000"/>
          <w:sz w:val="19"/>
          <w:szCs w:val="19"/>
        </w:rPr>
        <w:t>s</w:t>
      </w:r>
    </w:p>
    <w:p w:rsidR="001515B9" w:rsidRPr="001515B9" w:rsidRDefault="00ED3DEA" w:rsidP="00031DE3">
      <w:pPr>
        <w:autoSpaceDE w:val="0"/>
        <w:autoSpaceDN w:val="0"/>
        <w:adjustRightInd w:val="0"/>
        <w:rPr>
          <w:rFonts w:ascii="Courier New" w:hAnsi="Courier New" w:cs="Kartika"/>
          <w:color w:val="000000"/>
          <w:lang w:bidi="ml-IN"/>
        </w:rPr>
      </w:pPr>
      <w:r>
        <w:rPr>
          <w:rFonts w:ascii="Tahoma" w:hAnsi="Tahoma" w:cs="Tahoma"/>
        </w:rPr>
        <w:br/>
      </w:r>
    </w:p>
    <w:p w:rsidR="004978B6" w:rsidRPr="004978B6"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5E3768">
        <w:rPr>
          <w:rFonts w:ascii="Tahoma" w:hAnsi="Tahoma" w:cs="Tahoma"/>
        </w:rPr>
        <w:lastRenderedPageBreak/>
        <w:t>What is C# reflection</w:t>
      </w:r>
      <w:r w:rsidR="008D0C0D">
        <w:rPr>
          <w:rFonts w:ascii="Tahoma" w:hAnsi="Tahoma" w:cs="Tahoma"/>
        </w:rPr>
        <w:t>.</w:t>
      </w:r>
      <w:r w:rsidR="005E3768">
        <w:rPr>
          <w:rFonts w:ascii="Tahoma" w:hAnsi="Tahoma" w:cs="Tahoma"/>
        </w:rPr>
        <w:t xml:space="preserve">  Write a code fragment that shows how you can extract type information from an instance of a C# class using reflection.  You may choose the kinds of information to extract.</w:t>
      </w:r>
      <w:r w:rsidR="00ED3DEA">
        <w:rPr>
          <w:rFonts w:ascii="Tahoma" w:hAnsi="Tahoma" w:cs="Tahoma"/>
        </w:rPr>
        <w:br/>
      </w:r>
      <w:r w:rsidR="00ED3DEA">
        <w:rPr>
          <w:rFonts w:ascii="Tahoma" w:hAnsi="Tahoma" w:cs="Tahoma"/>
        </w:rPr>
        <w:br/>
        <w:t>Answer:</w:t>
      </w:r>
      <w:r w:rsidR="0004796E">
        <w:rPr>
          <w:rFonts w:ascii="Tahoma" w:hAnsi="Tahoma" w:cs="Tahoma"/>
        </w:rPr>
        <w:br/>
      </w:r>
      <w:r w:rsidR="0004796E">
        <w:rPr>
          <w:rFonts w:ascii="Tahoma" w:hAnsi="Tahoma" w:cs="Tahoma"/>
        </w:rPr>
        <w:br/>
        <w:t xml:space="preserve">Reflection is the process of programmatically </w:t>
      </w:r>
      <w:r w:rsidR="004B2A1F">
        <w:rPr>
          <w:rFonts w:ascii="Tahoma" w:hAnsi="Tahoma" w:cs="Tahoma"/>
        </w:rPr>
        <w:t xml:space="preserve">   </w:t>
      </w:r>
      <w:r w:rsidR="0004796E">
        <w:rPr>
          <w:rFonts w:ascii="Tahoma" w:hAnsi="Tahoma" w:cs="Tahoma"/>
        </w:rPr>
        <w:t>extracting type information stored in an assembly’s metadata when it is compiled.</w:t>
      </w:r>
      <w:r w:rsidR="004978B6">
        <w:rPr>
          <w:rFonts w:ascii="Tahoma" w:hAnsi="Tahoma" w:cs="Tahoma"/>
        </w:rPr>
        <w:br/>
      </w:r>
      <w:r w:rsidR="004978B6">
        <w:rPr>
          <w:rFonts w:ascii="Tahoma" w:hAnsi="Tahoma" w:cs="Tahoma"/>
        </w:rPr>
        <w:br/>
      </w:r>
    </w:p>
    <w:p w:rsidR="00350437" w:rsidRPr="00350437" w:rsidRDefault="00350437" w:rsidP="00350437">
      <w:pPr>
        <w:autoSpaceDE w:val="0"/>
        <w:autoSpaceDN w:val="0"/>
        <w:adjustRightInd w:val="0"/>
        <w:rPr>
          <w:rFonts w:ascii="Consolas" w:hAnsi="Consolas" w:cs="Consolas"/>
          <w:color w:val="000000"/>
          <w:sz w:val="22"/>
          <w:szCs w:val="19"/>
        </w:rPr>
      </w:pPr>
      <w:r w:rsidRPr="00350437">
        <w:rPr>
          <w:rFonts w:ascii="Consolas" w:hAnsi="Consolas" w:cs="Consolas"/>
          <w:color w:val="000000"/>
          <w:sz w:val="22"/>
          <w:szCs w:val="19"/>
        </w:rPr>
        <w:t xml:space="preserve">      </w:t>
      </w:r>
      <w:r w:rsidRPr="00350437">
        <w:rPr>
          <w:rFonts w:ascii="Consolas" w:hAnsi="Consolas" w:cs="Consolas"/>
          <w:color w:val="2B91AF"/>
          <w:sz w:val="22"/>
          <w:szCs w:val="19"/>
        </w:rPr>
        <w:t>MT3Q3</w:t>
      </w:r>
      <w:r w:rsidRPr="00350437">
        <w:rPr>
          <w:rFonts w:ascii="Consolas" w:hAnsi="Consolas" w:cs="Consolas"/>
          <w:color w:val="000000"/>
          <w:sz w:val="22"/>
          <w:szCs w:val="19"/>
        </w:rPr>
        <w:t xml:space="preserve"> </w:t>
      </w:r>
      <w:proofErr w:type="spellStart"/>
      <w:r w:rsidRPr="00350437">
        <w:rPr>
          <w:rFonts w:ascii="Consolas" w:hAnsi="Consolas" w:cs="Consolas"/>
          <w:color w:val="000000"/>
          <w:sz w:val="22"/>
          <w:szCs w:val="19"/>
        </w:rPr>
        <w:t>mt3Q3</w:t>
      </w:r>
      <w:proofErr w:type="spellEnd"/>
      <w:r w:rsidRPr="00350437">
        <w:rPr>
          <w:rFonts w:ascii="Consolas" w:hAnsi="Consolas" w:cs="Consolas"/>
          <w:color w:val="000000"/>
          <w:sz w:val="22"/>
          <w:szCs w:val="19"/>
        </w:rPr>
        <w:t xml:space="preserve"> = </w:t>
      </w:r>
      <w:r w:rsidRPr="00350437">
        <w:rPr>
          <w:rFonts w:ascii="Consolas" w:hAnsi="Consolas" w:cs="Consolas"/>
          <w:color w:val="0000FF"/>
          <w:sz w:val="22"/>
          <w:szCs w:val="19"/>
        </w:rPr>
        <w:t>new</w:t>
      </w:r>
      <w:r w:rsidRPr="00350437">
        <w:rPr>
          <w:rFonts w:ascii="Consolas" w:hAnsi="Consolas" w:cs="Consolas"/>
          <w:color w:val="000000"/>
          <w:sz w:val="22"/>
          <w:szCs w:val="19"/>
        </w:rPr>
        <w:t xml:space="preserve"> </w:t>
      </w:r>
      <w:r w:rsidRPr="00350437">
        <w:rPr>
          <w:rFonts w:ascii="Consolas" w:hAnsi="Consolas" w:cs="Consolas"/>
          <w:color w:val="2B91AF"/>
          <w:sz w:val="22"/>
          <w:szCs w:val="19"/>
        </w:rPr>
        <w:t>MT3Q3</w:t>
      </w:r>
      <w:r w:rsidRPr="00350437">
        <w:rPr>
          <w:rFonts w:ascii="Consolas" w:hAnsi="Consolas" w:cs="Consolas"/>
          <w:color w:val="000000"/>
          <w:sz w:val="22"/>
          <w:szCs w:val="19"/>
        </w:rPr>
        <w:t>();</w:t>
      </w:r>
    </w:p>
    <w:p w:rsidR="00350437" w:rsidRPr="00350437" w:rsidRDefault="00350437" w:rsidP="00350437">
      <w:pPr>
        <w:autoSpaceDE w:val="0"/>
        <w:autoSpaceDN w:val="0"/>
        <w:adjustRightInd w:val="0"/>
        <w:rPr>
          <w:rFonts w:ascii="Consolas" w:hAnsi="Consolas" w:cs="Consolas"/>
          <w:color w:val="000000"/>
          <w:sz w:val="22"/>
          <w:szCs w:val="19"/>
        </w:rPr>
      </w:pPr>
      <w:r w:rsidRPr="00350437">
        <w:rPr>
          <w:rFonts w:ascii="Consolas" w:hAnsi="Consolas" w:cs="Consolas"/>
          <w:color w:val="000000"/>
          <w:sz w:val="22"/>
          <w:szCs w:val="19"/>
        </w:rPr>
        <w:t xml:space="preserve">      </w:t>
      </w:r>
      <w:r w:rsidRPr="00350437">
        <w:rPr>
          <w:rFonts w:ascii="Consolas" w:hAnsi="Consolas" w:cs="Consolas"/>
          <w:color w:val="2B91AF"/>
          <w:sz w:val="22"/>
          <w:szCs w:val="19"/>
        </w:rPr>
        <w:t>Type</w:t>
      </w:r>
      <w:r w:rsidRPr="00350437">
        <w:rPr>
          <w:rFonts w:ascii="Consolas" w:hAnsi="Consolas" w:cs="Consolas"/>
          <w:color w:val="000000"/>
          <w:sz w:val="22"/>
          <w:szCs w:val="19"/>
        </w:rPr>
        <w:t xml:space="preserve"> t = mt3Q3.GetType();</w:t>
      </w:r>
    </w:p>
    <w:p w:rsidR="004978B6" w:rsidRPr="007F6B2A" w:rsidRDefault="004978B6" w:rsidP="007F6B2A">
      <w:pPr>
        <w:autoSpaceDE w:val="0"/>
        <w:autoSpaceDN w:val="0"/>
        <w:adjustRightInd w:val="0"/>
        <w:rPr>
          <w:rFonts w:ascii="Consolas" w:hAnsi="Consolas" w:cs="Consolas"/>
          <w:color w:val="000000"/>
          <w:sz w:val="22"/>
          <w:szCs w:val="19"/>
        </w:rPr>
      </w:pPr>
      <w:r w:rsidRPr="007F6B2A">
        <w:rPr>
          <w:rFonts w:ascii="Consolas" w:hAnsi="Consolas" w:cs="Consolas"/>
          <w:color w:val="000000"/>
          <w:sz w:val="22"/>
          <w:szCs w:val="19"/>
        </w:rPr>
        <w:t xml:space="preserve">      </w:t>
      </w:r>
      <w:proofErr w:type="spellStart"/>
      <w:r w:rsidRPr="007F6B2A">
        <w:rPr>
          <w:rFonts w:ascii="Consolas" w:hAnsi="Consolas" w:cs="Consolas"/>
          <w:color w:val="2B91AF"/>
          <w:sz w:val="22"/>
          <w:szCs w:val="19"/>
        </w:rPr>
        <w:t>Console</w:t>
      </w:r>
      <w:r w:rsidRPr="007F6B2A">
        <w:rPr>
          <w:rFonts w:ascii="Consolas" w:hAnsi="Consolas" w:cs="Consolas"/>
          <w:color w:val="000000"/>
          <w:sz w:val="22"/>
          <w:szCs w:val="19"/>
        </w:rPr>
        <w:t>.Write</w:t>
      </w:r>
      <w:proofErr w:type="spellEnd"/>
      <w:r w:rsidRPr="007F6B2A">
        <w:rPr>
          <w:rFonts w:ascii="Consolas" w:hAnsi="Consolas" w:cs="Consolas"/>
          <w:color w:val="000000"/>
          <w:sz w:val="22"/>
          <w:szCs w:val="19"/>
        </w:rPr>
        <w:t>(</w:t>
      </w:r>
      <w:r w:rsidRPr="007F6B2A">
        <w:rPr>
          <w:rFonts w:ascii="Consolas" w:hAnsi="Consolas" w:cs="Consolas"/>
          <w:color w:val="A31515"/>
          <w:sz w:val="22"/>
          <w:szCs w:val="19"/>
        </w:rPr>
        <w:t>"\</w:t>
      </w:r>
      <w:proofErr w:type="gramStart"/>
      <w:r w:rsidRPr="007F6B2A">
        <w:rPr>
          <w:rFonts w:ascii="Consolas" w:hAnsi="Consolas" w:cs="Consolas"/>
          <w:color w:val="A31515"/>
          <w:sz w:val="22"/>
          <w:szCs w:val="19"/>
        </w:rPr>
        <w:t>n  name</w:t>
      </w:r>
      <w:proofErr w:type="gramEnd"/>
      <w:r w:rsidRPr="007F6B2A">
        <w:rPr>
          <w:rFonts w:ascii="Consolas" w:hAnsi="Consolas" w:cs="Consolas"/>
          <w:color w:val="A31515"/>
          <w:sz w:val="22"/>
          <w:szCs w:val="19"/>
        </w:rPr>
        <w:t xml:space="preserve"> of this class is {0}"</w:t>
      </w:r>
      <w:r w:rsidRPr="007F6B2A">
        <w:rPr>
          <w:rFonts w:ascii="Consolas" w:hAnsi="Consolas" w:cs="Consolas"/>
          <w:color w:val="000000"/>
          <w:sz w:val="22"/>
          <w:szCs w:val="19"/>
        </w:rPr>
        <w:t xml:space="preserve">, </w:t>
      </w:r>
      <w:proofErr w:type="spellStart"/>
      <w:r w:rsidRPr="007F6B2A">
        <w:rPr>
          <w:rFonts w:ascii="Consolas" w:hAnsi="Consolas" w:cs="Consolas"/>
          <w:color w:val="000000"/>
          <w:sz w:val="22"/>
          <w:szCs w:val="19"/>
        </w:rPr>
        <w:t>t.Name</w:t>
      </w:r>
      <w:proofErr w:type="spellEnd"/>
      <w:r w:rsidRPr="007F6B2A">
        <w:rPr>
          <w:rFonts w:ascii="Consolas" w:hAnsi="Consolas" w:cs="Consolas"/>
          <w:color w:val="000000"/>
          <w:sz w:val="22"/>
          <w:szCs w:val="19"/>
        </w:rPr>
        <w:t>);</w:t>
      </w:r>
    </w:p>
    <w:p w:rsidR="004978B6" w:rsidRPr="007F6B2A" w:rsidRDefault="004978B6" w:rsidP="007F6B2A">
      <w:pPr>
        <w:autoSpaceDE w:val="0"/>
        <w:autoSpaceDN w:val="0"/>
        <w:adjustRightInd w:val="0"/>
        <w:rPr>
          <w:rFonts w:ascii="Consolas" w:hAnsi="Consolas" w:cs="Consolas"/>
          <w:color w:val="000000"/>
          <w:sz w:val="22"/>
          <w:szCs w:val="19"/>
        </w:rPr>
      </w:pPr>
      <w:r w:rsidRPr="007F6B2A">
        <w:rPr>
          <w:rFonts w:ascii="Consolas" w:hAnsi="Consolas" w:cs="Consolas"/>
          <w:color w:val="000000"/>
          <w:sz w:val="22"/>
          <w:szCs w:val="19"/>
        </w:rPr>
        <w:t xml:space="preserve">      </w:t>
      </w:r>
      <w:proofErr w:type="spellStart"/>
      <w:r w:rsidRPr="007F6B2A">
        <w:rPr>
          <w:rFonts w:ascii="Consolas" w:hAnsi="Consolas" w:cs="Consolas"/>
          <w:color w:val="2B91AF"/>
          <w:sz w:val="22"/>
          <w:szCs w:val="19"/>
        </w:rPr>
        <w:t>Console</w:t>
      </w:r>
      <w:r w:rsidRPr="007F6B2A">
        <w:rPr>
          <w:rFonts w:ascii="Consolas" w:hAnsi="Consolas" w:cs="Consolas"/>
          <w:color w:val="000000"/>
          <w:sz w:val="22"/>
          <w:szCs w:val="19"/>
        </w:rPr>
        <w:t>.Write</w:t>
      </w:r>
      <w:proofErr w:type="spellEnd"/>
      <w:r w:rsidRPr="007F6B2A">
        <w:rPr>
          <w:rFonts w:ascii="Consolas" w:hAnsi="Consolas" w:cs="Consolas"/>
          <w:color w:val="000000"/>
          <w:sz w:val="22"/>
          <w:szCs w:val="19"/>
        </w:rPr>
        <w:t>(</w:t>
      </w:r>
      <w:r w:rsidRPr="007F6B2A">
        <w:rPr>
          <w:rFonts w:ascii="Consolas" w:hAnsi="Consolas" w:cs="Consolas"/>
          <w:color w:val="A31515"/>
          <w:sz w:val="22"/>
          <w:szCs w:val="19"/>
        </w:rPr>
        <w:t>"\</w:t>
      </w:r>
      <w:proofErr w:type="gramStart"/>
      <w:r w:rsidRPr="007F6B2A">
        <w:rPr>
          <w:rFonts w:ascii="Consolas" w:hAnsi="Consolas" w:cs="Consolas"/>
          <w:color w:val="A31515"/>
          <w:sz w:val="22"/>
          <w:szCs w:val="19"/>
        </w:rPr>
        <w:t xml:space="preserve">n  </w:t>
      </w:r>
      <w:proofErr w:type="spellStart"/>
      <w:r w:rsidRPr="007F6B2A">
        <w:rPr>
          <w:rFonts w:ascii="Consolas" w:hAnsi="Consolas" w:cs="Consolas"/>
          <w:color w:val="A31515"/>
          <w:sz w:val="22"/>
          <w:szCs w:val="19"/>
        </w:rPr>
        <w:t>namesapce</w:t>
      </w:r>
      <w:proofErr w:type="spellEnd"/>
      <w:proofErr w:type="gramEnd"/>
      <w:r w:rsidRPr="007F6B2A">
        <w:rPr>
          <w:rFonts w:ascii="Consolas" w:hAnsi="Consolas" w:cs="Consolas"/>
          <w:color w:val="A31515"/>
          <w:sz w:val="22"/>
          <w:szCs w:val="19"/>
        </w:rPr>
        <w:t xml:space="preserve"> is {0}"</w:t>
      </w:r>
      <w:r w:rsidRPr="007F6B2A">
        <w:rPr>
          <w:rFonts w:ascii="Consolas" w:hAnsi="Consolas" w:cs="Consolas"/>
          <w:color w:val="000000"/>
          <w:sz w:val="22"/>
          <w:szCs w:val="19"/>
        </w:rPr>
        <w:t xml:space="preserve">, </w:t>
      </w:r>
      <w:proofErr w:type="spellStart"/>
      <w:r w:rsidRPr="007F6B2A">
        <w:rPr>
          <w:rFonts w:ascii="Consolas" w:hAnsi="Consolas" w:cs="Consolas"/>
          <w:color w:val="000000"/>
          <w:sz w:val="22"/>
          <w:szCs w:val="19"/>
        </w:rPr>
        <w:t>t.Namespace</w:t>
      </w:r>
      <w:proofErr w:type="spellEnd"/>
      <w:r w:rsidRPr="007F6B2A">
        <w:rPr>
          <w:rFonts w:ascii="Consolas" w:hAnsi="Consolas" w:cs="Consolas"/>
          <w:color w:val="000000"/>
          <w:sz w:val="22"/>
          <w:szCs w:val="19"/>
        </w:rPr>
        <w:t>);</w:t>
      </w:r>
    </w:p>
    <w:p w:rsidR="004978B6" w:rsidRPr="007F6B2A" w:rsidRDefault="004978B6" w:rsidP="007F6B2A">
      <w:pPr>
        <w:autoSpaceDE w:val="0"/>
        <w:autoSpaceDN w:val="0"/>
        <w:adjustRightInd w:val="0"/>
        <w:rPr>
          <w:rFonts w:ascii="Consolas" w:hAnsi="Consolas" w:cs="Consolas"/>
          <w:color w:val="000000"/>
          <w:sz w:val="22"/>
          <w:szCs w:val="19"/>
        </w:rPr>
      </w:pPr>
      <w:r w:rsidRPr="007F6B2A">
        <w:rPr>
          <w:rFonts w:ascii="Consolas" w:hAnsi="Consolas" w:cs="Consolas"/>
          <w:color w:val="000000"/>
          <w:sz w:val="22"/>
          <w:szCs w:val="19"/>
        </w:rPr>
        <w:t xml:space="preserve">      </w:t>
      </w:r>
      <w:proofErr w:type="spellStart"/>
      <w:r w:rsidRPr="007F6B2A">
        <w:rPr>
          <w:rFonts w:ascii="Consolas" w:hAnsi="Consolas" w:cs="Consolas"/>
          <w:color w:val="2B91AF"/>
          <w:sz w:val="22"/>
          <w:szCs w:val="19"/>
        </w:rPr>
        <w:t>Console</w:t>
      </w:r>
      <w:r w:rsidRPr="007F6B2A">
        <w:rPr>
          <w:rFonts w:ascii="Consolas" w:hAnsi="Consolas" w:cs="Consolas"/>
          <w:color w:val="000000"/>
          <w:sz w:val="22"/>
          <w:szCs w:val="19"/>
        </w:rPr>
        <w:t>.Write</w:t>
      </w:r>
      <w:proofErr w:type="spellEnd"/>
      <w:r w:rsidRPr="007F6B2A">
        <w:rPr>
          <w:rFonts w:ascii="Consolas" w:hAnsi="Consolas" w:cs="Consolas"/>
          <w:color w:val="000000"/>
          <w:sz w:val="22"/>
          <w:szCs w:val="19"/>
        </w:rPr>
        <w:t>(</w:t>
      </w:r>
      <w:r w:rsidRPr="007F6B2A">
        <w:rPr>
          <w:rFonts w:ascii="Consolas" w:hAnsi="Consolas" w:cs="Consolas"/>
          <w:color w:val="A31515"/>
          <w:sz w:val="22"/>
          <w:szCs w:val="19"/>
        </w:rPr>
        <w:t>"\</w:t>
      </w:r>
      <w:proofErr w:type="gramStart"/>
      <w:r w:rsidRPr="007F6B2A">
        <w:rPr>
          <w:rFonts w:ascii="Consolas" w:hAnsi="Consolas" w:cs="Consolas"/>
          <w:color w:val="A31515"/>
          <w:sz w:val="22"/>
          <w:szCs w:val="19"/>
        </w:rPr>
        <w:t>n  its</w:t>
      </w:r>
      <w:proofErr w:type="gramEnd"/>
      <w:r w:rsidRPr="007F6B2A">
        <w:rPr>
          <w:rFonts w:ascii="Consolas" w:hAnsi="Consolas" w:cs="Consolas"/>
          <w:color w:val="A31515"/>
          <w:sz w:val="22"/>
          <w:szCs w:val="19"/>
        </w:rPr>
        <w:t xml:space="preserve"> methods are:"</w:t>
      </w:r>
      <w:r w:rsidRPr="007F6B2A">
        <w:rPr>
          <w:rFonts w:ascii="Consolas" w:hAnsi="Consolas" w:cs="Consolas"/>
          <w:color w:val="000000"/>
          <w:sz w:val="22"/>
          <w:szCs w:val="19"/>
        </w:rPr>
        <w:t>);</w:t>
      </w:r>
    </w:p>
    <w:p w:rsidR="004978B6" w:rsidRPr="007F6B2A" w:rsidRDefault="004978B6" w:rsidP="007F6B2A">
      <w:pPr>
        <w:autoSpaceDE w:val="0"/>
        <w:autoSpaceDN w:val="0"/>
        <w:adjustRightInd w:val="0"/>
        <w:rPr>
          <w:rFonts w:ascii="Consolas" w:hAnsi="Consolas" w:cs="Consolas"/>
          <w:color w:val="000000"/>
          <w:sz w:val="22"/>
          <w:szCs w:val="19"/>
        </w:rPr>
      </w:pPr>
      <w:r w:rsidRPr="007F6B2A">
        <w:rPr>
          <w:rFonts w:ascii="Consolas" w:hAnsi="Consolas" w:cs="Consolas"/>
          <w:color w:val="000000"/>
          <w:sz w:val="22"/>
          <w:szCs w:val="19"/>
        </w:rPr>
        <w:t xml:space="preserve">      </w:t>
      </w:r>
      <w:proofErr w:type="spellStart"/>
      <w:proofErr w:type="gramStart"/>
      <w:r w:rsidRPr="007F6B2A">
        <w:rPr>
          <w:rFonts w:ascii="Consolas" w:hAnsi="Consolas" w:cs="Consolas"/>
          <w:color w:val="2B91AF"/>
          <w:sz w:val="22"/>
          <w:szCs w:val="19"/>
        </w:rPr>
        <w:t>MethodInfo</w:t>
      </w:r>
      <w:proofErr w:type="spellEnd"/>
      <w:r w:rsidRPr="007F6B2A">
        <w:rPr>
          <w:rFonts w:ascii="Consolas" w:hAnsi="Consolas" w:cs="Consolas"/>
          <w:color w:val="000000"/>
          <w:sz w:val="22"/>
          <w:szCs w:val="19"/>
        </w:rPr>
        <w:t>[</w:t>
      </w:r>
      <w:proofErr w:type="gramEnd"/>
      <w:r w:rsidRPr="007F6B2A">
        <w:rPr>
          <w:rFonts w:ascii="Consolas" w:hAnsi="Consolas" w:cs="Consolas"/>
          <w:color w:val="000000"/>
          <w:sz w:val="22"/>
          <w:szCs w:val="19"/>
        </w:rPr>
        <w:t xml:space="preserve">] </w:t>
      </w:r>
      <w:proofErr w:type="spellStart"/>
      <w:r w:rsidRPr="007F6B2A">
        <w:rPr>
          <w:rFonts w:ascii="Consolas" w:hAnsi="Consolas" w:cs="Consolas"/>
          <w:color w:val="000000"/>
          <w:sz w:val="22"/>
          <w:szCs w:val="19"/>
        </w:rPr>
        <w:t>mis</w:t>
      </w:r>
      <w:proofErr w:type="spellEnd"/>
      <w:r w:rsidRPr="007F6B2A">
        <w:rPr>
          <w:rFonts w:ascii="Consolas" w:hAnsi="Consolas" w:cs="Consolas"/>
          <w:color w:val="000000"/>
          <w:sz w:val="22"/>
          <w:szCs w:val="19"/>
        </w:rPr>
        <w:t xml:space="preserve"> = </w:t>
      </w:r>
      <w:proofErr w:type="spellStart"/>
      <w:r w:rsidRPr="007F6B2A">
        <w:rPr>
          <w:rFonts w:ascii="Consolas" w:hAnsi="Consolas" w:cs="Consolas"/>
          <w:color w:val="000000"/>
          <w:sz w:val="22"/>
          <w:szCs w:val="19"/>
        </w:rPr>
        <w:t>t.GetMethods</w:t>
      </w:r>
      <w:proofErr w:type="spellEnd"/>
      <w:r w:rsidRPr="007F6B2A">
        <w:rPr>
          <w:rFonts w:ascii="Consolas" w:hAnsi="Consolas" w:cs="Consolas"/>
          <w:color w:val="000000"/>
          <w:sz w:val="22"/>
          <w:szCs w:val="19"/>
        </w:rPr>
        <w:t>(</w:t>
      </w:r>
    </w:p>
    <w:p w:rsidR="004978B6" w:rsidRPr="007F6B2A" w:rsidRDefault="004978B6" w:rsidP="007F6B2A">
      <w:pPr>
        <w:autoSpaceDE w:val="0"/>
        <w:autoSpaceDN w:val="0"/>
        <w:adjustRightInd w:val="0"/>
        <w:rPr>
          <w:rFonts w:ascii="Consolas" w:hAnsi="Consolas" w:cs="Consolas"/>
          <w:color w:val="000000"/>
          <w:sz w:val="22"/>
          <w:szCs w:val="19"/>
        </w:rPr>
      </w:pPr>
      <w:r w:rsidRPr="007F6B2A">
        <w:rPr>
          <w:rFonts w:ascii="Consolas" w:hAnsi="Consolas" w:cs="Consolas"/>
          <w:color w:val="000000"/>
          <w:sz w:val="22"/>
          <w:szCs w:val="19"/>
        </w:rPr>
        <w:t xml:space="preserve">        </w:t>
      </w:r>
      <w:proofErr w:type="spellStart"/>
      <w:r w:rsidRPr="007F6B2A">
        <w:rPr>
          <w:rFonts w:ascii="Consolas" w:hAnsi="Consolas" w:cs="Consolas"/>
          <w:color w:val="2B91AF"/>
          <w:sz w:val="22"/>
          <w:szCs w:val="19"/>
        </w:rPr>
        <w:t>BindingFlags</w:t>
      </w:r>
      <w:r w:rsidRPr="007F6B2A">
        <w:rPr>
          <w:rFonts w:ascii="Consolas" w:hAnsi="Consolas" w:cs="Consolas"/>
          <w:color w:val="000000"/>
          <w:sz w:val="22"/>
          <w:szCs w:val="19"/>
        </w:rPr>
        <w:t>.Instance</w:t>
      </w:r>
      <w:proofErr w:type="spellEnd"/>
      <w:r w:rsidRPr="007F6B2A">
        <w:rPr>
          <w:rFonts w:ascii="Consolas" w:hAnsi="Consolas" w:cs="Consolas"/>
          <w:color w:val="000000"/>
          <w:sz w:val="22"/>
          <w:szCs w:val="19"/>
        </w:rPr>
        <w:t xml:space="preserve"> | </w:t>
      </w:r>
      <w:proofErr w:type="spellStart"/>
      <w:r w:rsidRPr="007F6B2A">
        <w:rPr>
          <w:rFonts w:ascii="Consolas" w:hAnsi="Consolas" w:cs="Consolas"/>
          <w:color w:val="2B91AF"/>
          <w:sz w:val="22"/>
          <w:szCs w:val="19"/>
        </w:rPr>
        <w:t>BindingFlags</w:t>
      </w:r>
      <w:r w:rsidRPr="007F6B2A">
        <w:rPr>
          <w:rFonts w:ascii="Consolas" w:hAnsi="Consolas" w:cs="Consolas"/>
          <w:color w:val="000000"/>
          <w:sz w:val="22"/>
          <w:szCs w:val="19"/>
        </w:rPr>
        <w:t>.Public</w:t>
      </w:r>
      <w:proofErr w:type="spellEnd"/>
      <w:r w:rsidRPr="007F6B2A">
        <w:rPr>
          <w:rFonts w:ascii="Consolas" w:hAnsi="Consolas" w:cs="Consolas"/>
          <w:color w:val="000000"/>
          <w:sz w:val="22"/>
          <w:szCs w:val="19"/>
        </w:rPr>
        <w:t xml:space="preserve"> | </w:t>
      </w:r>
    </w:p>
    <w:p w:rsidR="004978B6" w:rsidRPr="007F6B2A" w:rsidRDefault="004978B6" w:rsidP="007F6B2A">
      <w:pPr>
        <w:autoSpaceDE w:val="0"/>
        <w:autoSpaceDN w:val="0"/>
        <w:adjustRightInd w:val="0"/>
        <w:rPr>
          <w:rFonts w:ascii="Consolas" w:hAnsi="Consolas" w:cs="Consolas"/>
          <w:color w:val="000000"/>
          <w:sz w:val="22"/>
          <w:szCs w:val="19"/>
        </w:rPr>
      </w:pPr>
      <w:r w:rsidRPr="007F6B2A">
        <w:rPr>
          <w:rFonts w:ascii="Consolas" w:hAnsi="Consolas" w:cs="Consolas"/>
          <w:color w:val="000000"/>
          <w:sz w:val="22"/>
          <w:szCs w:val="19"/>
        </w:rPr>
        <w:t xml:space="preserve">        </w:t>
      </w:r>
      <w:proofErr w:type="spellStart"/>
      <w:r w:rsidRPr="007F6B2A">
        <w:rPr>
          <w:rFonts w:ascii="Consolas" w:hAnsi="Consolas" w:cs="Consolas"/>
          <w:color w:val="2B91AF"/>
          <w:sz w:val="22"/>
          <w:szCs w:val="19"/>
        </w:rPr>
        <w:t>BindingFlags</w:t>
      </w:r>
      <w:r w:rsidRPr="007F6B2A">
        <w:rPr>
          <w:rFonts w:ascii="Consolas" w:hAnsi="Consolas" w:cs="Consolas"/>
          <w:color w:val="000000"/>
          <w:sz w:val="22"/>
          <w:szCs w:val="19"/>
        </w:rPr>
        <w:t>.NonPublic</w:t>
      </w:r>
      <w:proofErr w:type="spellEnd"/>
      <w:r w:rsidRPr="007F6B2A">
        <w:rPr>
          <w:rFonts w:ascii="Consolas" w:hAnsi="Consolas" w:cs="Consolas"/>
          <w:color w:val="000000"/>
          <w:sz w:val="22"/>
          <w:szCs w:val="19"/>
        </w:rPr>
        <w:t xml:space="preserve"> | </w:t>
      </w:r>
      <w:proofErr w:type="spellStart"/>
      <w:r w:rsidRPr="007F6B2A">
        <w:rPr>
          <w:rFonts w:ascii="Consolas" w:hAnsi="Consolas" w:cs="Consolas"/>
          <w:color w:val="2B91AF"/>
          <w:sz w:val="22"/>
          <w:szCs w:val="19"/>
        </w:rPr>
        <w:t>BindingFlags</w:t>
      </w:r>
      <w:r w:rsidRPr="007F6B2A">
        <w:rPr>
          <w:rFonts w:ascii="Consolas" w:hAnsi="Consolas" w:cs="Consolas"/>
          <w:color w:val="000000"/>
          <w:sz w:val="22"/>
          <w:szCs w:val="19"/>
        </w:rPr>
        <w:t>.Static</w:t>
      </w:r>
      <w:proofErr w:type="spellEnd"/>
    </w:p>
    <w:p w:rsidR="004978B6" w:rsidRPr="007F6B2A" w:rsidRDefault="004978B6" w:rsidP="007F6B2A">
      <w:pPr>
        <w:autoSpaceDE w:val="0"/>
        <w:autoSpaceDN w:val="0"/>
        <w:adjustRightInd w:val="0"/>
        <w:rPr>
          <w:rFonts w:ascii="Consolas" w:hAnsi="Consolas" w:cs="Consolas"/>
          <w:color w:val="000000"/>
          <w:sz w:val="22"/>
          <w:szCs w:val="19"/>
        </w:rPr>
      </w:pPr>
      <w:r w:rsidRPr="007F6B2A">
        <w:rPr>
          <w:rFonts w:ascii="Consolas" w:hAnsi="Consolas" w:cs="Consolas"/>
          <w:color w:val="000000"/>
          <w:sz w:val="22"/>
          <w:szCs w:val="19"/>
        </w:rPr>
        <w:t xml:space="preserve">      );</w:t>
      </w:r>
    </w:p>
    <w:p w:rsidR="004978B6" w:rsidRPr="007F6B2A" w:rsidRDefault="004978B6" w:rsidP="007F6B2A">
      <w:pPr>
        <w:autoSpaceDE w:val="0"/>
        <w:autoSpaceDN w:val="0"/>
        <w:adjustRightInd w:val="0"/>
        <w:rPr>
          <w:rFonts w:ascii="Consolas" w:hAnsi="Consolas" w:cs="Consolas"/>
          <w:color w:val="000000"/>
          <w:sz w:val="22"/>
          <w:szCs w:val="19"/>
        </w:rPr>
      </w:pPr>
      <w:r w:rsidRPr="007F6B2A">
        <w:rPr>
          <w:rFonts w:ascii="Consolas" w:hAnsi="Consolas" w:cs="Consolas"/>
          <w:color w:val="000000"/>
          <w:sz w:val="22"/>
          <w:szCs w:val="19"/>
        </w:rPr>
        <w:t xml:space="preserve">      </w:t>
      </w:r>
      <w:proofErr w:type="spellStart"/>
      <w:proofErr w:type="gramStart"/>
      <w:r w:rsidRPr="007F6B2A">
        <w:rPr>
          <w:rFonts w:ascii="Consolas" w:hAnsi="Consolas" w:cs="Consolas"/>
          <w:color w:val="0000FF"/>
          <w:sz w:val="22"/>
          <w:szCs w:val="19"/>
        </w:rPr>
        <w:t>foreach</w:t>
      </w:r>
      <w:proofErr w:type="spellEnd"/>
      <w:r w:rsidRPr="007F6B2A">
        <w:rPr>
          <w:rFonts w:ascii="Consolas" w:hAnsi="Consolas" w:cs="Consolas"/>
          <w:color w:val="000000"/>
          <w:sz w:val="22"/>
          <w:szCs w:val="19"/>
        </w:rPr>
        <w:t>(</w:t>
      </w:r>
      <w:proofErr w:type="spellStart"/>
      <w:proofErr w:type="gramEnd"/>
      <w:r w:rsidRPr="007F6B2A">
        <w:rPr>
          <w:rFonts w:ascii="Consolas" w:hAnsi="Consolas" w:cs="Consolas"/>
          <w:color w:val="2B91AF"/>
          <w:sz w:val="22"/>
          <w:szCs w:val="19"/>
        </w:rPr>
        <w:t>MethodInfo</w:t>
      </w:r>
      <w:proofErr w:type="spellEnd"/>
      <w:r w:rsidRPr="007F6B2A">
        <w:rPr>
          <w:rFonts w:ascii="Consolas" w:hAnsi="Consolas" w:cs="Consolas"/>
          <w:color w:val="000000"/>
          <w:sz w:val="22"/>
          <w:szCs w:val="19"/>
        </w:rPr>
        <w:t xml:space="preserve"> mi </w:t>
      </w:r>
      <w:r w:rsidRPr="007F6B2A">
        <w:rPr>
          <w:rFonts w:ascii="Consolas" w:hAnsi="Consolas" w:cs="Consolas"/>
          <w:color w:val="0000FF"/>
          <w:sz w:val="22"/>
          <w:szCs w:val="19"/>
        </w:rPr>
        <w:t>in</w:t>
      </w:r>
      <w:r w:rsidRPr="007F6B2A">
        <w:rPr>
          <w:rFonts w:ascii="Consolas" w:hAnsi="Consolas" w:cs="Consolas"/>
          <w:color w:val="000000"/>
          <w:sz w:val="22"/>
          <w:szCs w:val="19"/>
        </w:rPr>
        <w:t xml:space="preserve"> </w:t>
      </w:r>
      <w:proofErr w:type="spellStart"/>
      <w:r w:rsidRPr="007F6B2A">
        <w:rPr>
          <w:rFonts w:ascii="Consolas" w:hAnsi="Consolas" w:cs="Consolas"/>
          <w:color w:val="000000"/>
          <w:sz w:val="22"/>
          <w:szCs w:val="19"/>
        </w:rPr>
        <w:t>mis</w:t>
      </w:r>
      <w:proofErr w:type="spellEnd"/>
      <w:r w:rsidRPr="007F6B2A">
        <w:rPr>
          <w:rFonts w:ascii="Consolas" w:hAnsi="Consolas" w:cs="Consolas"/>
          <w:color w:val="000000"/>
          <w:sz w:val="22"/>
          <w:szCs w:val="19"/>
        </w:rPr>
        <w:t>)</w:t>
      </w:r>
    </w:p>
    <w:p w:rsidR="004978B6" w:rsidRPr="007F6B2A" w:rsidRDefault="004978B6" w:rsidP="007F6B2A">
      <w:pPr>
        <w:autoSpaceDE w:val="0"/>
        <w:autoSpaceDN w:val="0"/>
        <w:adjustRightInd w:val="0"/>
        <w:rPr>
          <w:rFonts w:ascii="Consolas" w:hAnsi="Consolas" w:cs="Consolas"/>
          <w:color w:val="000000"/>
          <w:sz w:val="22"/>
          <w:szCs w:val="19"/>
        </w:rPr>
      </w:pPr>
      <w:r w:rsidRPr="007F6B2A">
        <w:rPr>
          <w:rFonts w:ascii="Consolas" w:hAnsi="Consolas" w:cs="Consolas"/>
          <w:color w:val="000000"/>
          <w:sz w:val="22"/>
          <w:szCs w:val="19"/>
        </w:rPr>
        <w:t xml:space="preserve">      {</w:t>
      </w:r>
    </w:p>
    <w:p w:rsidR="004978B6" w:rsidRPr="007F6B2A" w:rsidRDefault="004978B6" w:rsidP="007F6B2A">
      <w:pPr>
        <w:autoSpaceDE w:val="0"/>
        <w:autoSpaceDN w:val="0"/>
        <w:adjustRightInd w:val="0"/>
        <w:rPr>
          <w:rFonts w:ascii="Consolas" w:hAnsi="Consolas" w:cs="Consolas"/>
          <w:color w:val="000000"/>
          <w:sz w:val="22"/>
          <w:szCs w:val="19"/>
        </w:rPr>
      </w:pPr>
      <w:r w:rsidRPr="007F6B2A">
        <w:rPr>
          <w:rFonts w:ascii="Consolas" w:hAnsi="Consolas" w:cs="Consolas"/>
          <w:color w:val="000000"/>
          <w:sz w:val="22"/>
          <w:szCs w:val="19"/>
        </w:rPr>
        <w:t xml:space="preserve">        </w:t>
      </w:r>
      <w:proofErr w:type="spellStart"/>
      <w:r w:rsidRPr="007F6B2A">
        <w:rPr>
          <w:rFonts w:ascii="Consolas" w:hAnsi="Consolas" w:cs="Consolas"/>
          <w:color w:val="2B91AF"/>
          <w:sz w:val="22"/>
          <w:szCs w:val="19"/>
        </w:rPr>
        <w:t>Console</w:t>
      </w:r>
      <w:r w:rsidRPr="007F6B2A">
        <w:rPr>
          <w:rFonts w:ascii="Consolas" w:hAnsi="Consolas" w:cs="Consolas"/>
          <w:color w:val="000000"/>
          <w:sz w:val="22"/>
          <w:szCs w:val="19"/>
        </w:rPr>
        <w:t>.Write</w:t>
      </w:r>
      <w:proofErr w:type="spellEnd"/>
      <w:r w:rsidRPr="007F6B2A">
        <w:rPr>
          <w:rFonts w:ascii="Consolas" w:hAnsi="Consolas" w:cs="Consolas"/>
          <w:color w:val="000000"/>
          <w:sz w:val="22"/>
          <w:szCs w:val="19"/>
        </w:rPr>
        <w:t>(</w:t>
      </w:r>
      <w:r w:rsidRPr="007F6B2A">
        <w:rPr>
          <w:rFonts w:ascii="Consolas" w:hAnsi="Consolas" w:cs="Consolas"/>
          <w:color w:val="A31515"/>
          <w:sz w:val="22"/>
          <w:szCs w:val="19"/>
        </w:rPr>
        <w:t xml:space="preserve">"\n </w:t>
      </w:r>
      <w:proofErr w:type="gramStart"/>
      <w:r w:rsidRPr="007F6B2A">
        <w:rPr>
          <w:rFonts w:ascii="Consolas" w:hAnsi="Consolas" w:cs="Consolas"/>
          <w:color w:val="A31515"/>
          <w:sz w:val="22"/>
          <w:szCs w:val="19"/>
        </w:rPr>
        <w:t xml:space="preserve">   {</w:t>
      </w:r>
      <w:proofErr w:type="gramEnd"/>
      <w:r w:rsidRPr="007F6B2A">
        <w:rPr>
          <w:rFonts w:ascii="Consolas" w:hAnsi="Consolas" w:cs="Consolas"/>
          <w:color w:val="A31515"/>
          <w:sz w:val="22"/>
          <w:szCs w:val="19"/>
        </w:rPr>
        <w:t>0}"</w:t>
      </w:r>
      <w:r w:rsidRPr="007F6B2A">
        <w:rPr>
          <w:rFonts w:ascii="Consolas" w:hAnsi="Consolas" w:cs="Consolas"/>
          <w:color w:val="000000"/>
          <w:sz w:val="22"/>
          <w:szCs w:val="19"/>
        </w:rPr>
        <w:t xml:space="preserve">, </w:t>
      </w:r>
      <w:proofErr w:type="spellStart"/>
      <w:r w:rsidRPr="007F6B2A">
        <w:rPr>
          <w:rFonts w:ascii="Consolas" w:hAnsi="Consolas" w:cs="Consolas"/>
          <w:color w:val="000000"/>
          <w:sz w:val="22"/>
          <w:szCs w:val="19"/>
        </w:rPr>
        <w:t>mi.Name</w:t>
      </w:r>
      <w:proofErr w:type="spellEnd"/>
      <w:r w:rsidRPr="007F6B2A">
        <w:rPr>
          <w:rFonts w:ascii="Consolas" w:hAnsi="Consolas" w:cs="Consolas"/>
          <w:color w:val="000000"/>
          <w:sz w:val="22"/>
          <w:szCs w:val="19"/>
        </w:rPr>
        <w:t>);</w:t>
      </w:r>
    </w:p>
    <w:p w:rsidR="004978B6" w:rsidRPr="007F6B2A" w:rsidRDefault="004978B6" w:rsidP="007F6B2A">
      <w:pPr>
        <w:autoSpaceDE w:val="0"/>
        <w:autoSpaceDN w:val="0"/>
        <w:adjustRightInd w:val="0"/>
        <w:rPr>
          <w:rFonts w:ascii="Consolas" w:hAnsi="Consolas" w:cs="Consolas"/>
          <w:color w:val="000000"/>
          <w:sz w:val="22"/>
          <w:szCs w:val="19"/>
        </w:rPr>
      </w:pPr>
      <w:r w:rsidRPr="007F6B2A">
        <w:rPr>
          <w:rFonts w:ascii="Consolas" w:hAnsi="Consolas" w:cs="Consolas"/>
          <w:color w:val="000000"/>
          <w:sz w:val="22"/>
          <w:szCs w:val="19"/>
        </w:rPr>
        <w:t xml:space="preserve">      }</w:t>
      </w:r>
    </w:p>
    <w:p w:rsidR="001515B9" w:rsidRPr="001515B9" w:rsidRDefault="00ED3DEA" w:rsidP="007F6B2A">
      <w:pPr>
        <w:autoSpaceDE w:val="0"/>
        <w:autoSpaceDN w:val="0"/>
        <w:adjustRightInd w:val="0"/>
        <w:rPr>
          <w:rFonts w:ascii="Courier New" w:hAnsi="Courier New" w:cs="Kartika"/>
          <w:color w:val="000000"/>
          <w:lang w:bidi="ml-IN"/>
        </w:rPr>
      </w:pPr>
      <w:r w:rsidRPr="007F6B2A">
        <w:rPr>
          <w:rFonts w:ascii="Tahoma" w:hAnsi="Tahoma" w:cs="Tahoma"/>
          <w:sz w:val="24"/>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DF0515" w:rsidRPr="00DF0515" w:rsidRDefault="005E3768"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In the context of W</w:t>
      </w:r>
      <w:r w:rsidR="00DA7354">
        <w:rPr>
          <w:rFonts w:ascii="Tahoma" w:hAnsi="Tahoma" w:cs="Tahoma"/>
        </w:rPr>
        <w:t>CF, what is meant by an instanc</w:t>
      </w:r>
      <w:r>
        <w:rPr>
          <w:rFonts w:ascii="Tahoma" w:hAnsi="Tahoma" w:cs="Tahoma"/>
        </w:rPr>
        <w:t>in</w:t>
      </w:r>
      <w:r w:rsidR="00DA7354">
        <w:rPr>
          <w:rFonts w:ascii="Tahoma" w:hAnsi="Tahoma" w:cs="Tahoma"/>
        </w:rPr>
        <w:t>g policy and for what purposes is it used?  What policy will you use for Project #4 and why?</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DF0515">
        <w:rPr>
          <w:rFonts w:ascii="Tahoma" w:hAnsi="Tahoma" w:cs="Tahoma"/>
        </w:rPr>
        <w:br/>
      </w:r>
      <w:r w:rsidR="00DF0515">
        <w:rPr>
          <w:rFonts w:ascii="Tahoma" w:hAnsi="Tahoma" w:cs="Tahoma"/>
        </w:rPr>
        <w:br/>
        <w:t xml:space="preserve">WCF Instancing policies describe the way instances of service objects are managed by the service host.  </w:t>
      </w:r>
      <w:r w:rsidR="003B5E9D">
        <w:rPr>
          <w:rFonts w:ascii="Tahoma" w:hAnsi="Tahoma" w:cs="Tahoma"/>
        </w:rPr>
        <w:t>Specifically,</w:t>
      </w:r>
      <w:r w:rsidR="00DF0515">
        <w:rPr>
          <w:rFonts w:ascii="Tahoma" w:hAnsi="Tahoma" w:cs="Tahoma"/>
        </w:rPr>
        <w:t xml:space="preserve"> the </w:t>
      </w:r>
      <w:r w:rsidR="004B2A1F">
        <w:rPr>
          <w:rFonts w:ascii="Tahoma" w:hAnsi="Tahoma" w:cs="Tahoma"/>
        </w:rPr>
        <w:t>policies describe</w:t>
      </w:r>
      <w:r w:rsidR="00DF0515">
        <w:rPr>
          <w:rFonts w:ascii="Tahoma" w:hAnsi="Tahoma" w:cs="Tahoma"/>
        </w:rPr>
        <w:t xml:space="preserve"> lifetime management of these instances.</w:t>
      </w:r>
      <w:r w:rsidR="00DF0515">
        <w:rPr>
          <w:rFonts w:ascii="Tahoma" w:hAnsi="Tahoma" w:cs="Tahoma"/>
        </w:rPr>
        <w:br/>
      </w:r>
      <w:r w:rsidR="00DF0515">
        <w:rPr>
          <w:rFonts w:ascii="Tahoma" w:hAnsi="Tahoma" w:cs="Tahoma"/>
        </w:rPr>
        <w:br/>
        <w:t>There are three main policies:</w:t>
      </w:r>
      <w:r w:rsidR="00DF0515">
        <w:rPr>
          <w:rFonts w:ascii="Tahoma" w:hAnsi="Tahoma" w:cs="Tahoma"/>
        </w:rPr>
        <w:br/>
      </w:r>
    </w:p>
    <w:p w:rsidR="00DF0515" w:rsidRPr="00DF0515" w:rsidRDefault="00DF0515" w:rsidP="00DF0515">
      <w:pPr>
        <w:numPr>
          <w:ilvl w:val="3"/>
          <w:numId w:val="14"/>
        </w:numPr>
        <w:autoSpaceDE w:val="0"/>
        <w:autoSpaceDN w:val="0"/>
        <w:adjustRightInd w:val="0"/>
        <w:rPr>
          <w:rFonts w:ascii="Courier New" w:hAnsi="Courier New" w:cs="Kartika"/>
          <w:color w:val="000000"/>
          <w:lang w:bidi="ml-IN"/>
        </w:rPr>
      </w:pPr>
      <w:proofErr w:type="spellStart"/>
      <w:r>
        <w:rPr>
          <w:rFonts w:ascii="Tahoma" w:hAnsi="Tahoma" w:cs="Tahoma"/>
        </w:rPr>
        <w:t>PerCall</w:t>
      </w:r>
      <w:proofErr w:type="spellEnd"/>
      <w:r>
        <w:rPr>
          <w:rFonts w:ascii="Tahoma" w:hAnsi="Tahoma" w:cs="Tahoma"/>
        </w:rPr>
        <w:t xml:space="preserve"> policy creates a service object for each caller, running on its own thread, when a service call is made, and disposes the object at the end of the call. </w:t>
      </w:r>
      <w:r>
        <w:rPr>
          <w:rFonts w:ascii="Tahoma" w:hAnsi="Tahoma" w:cs="Tahoma"/>
        </w:rPr>
        <w:br/>
      </w:r>
    </w:p>
    <w:p w:rsidR="00DF0515" w:rsidRPr="00DF0515" w:rsidRDefault="000A2B38" w:rsidP="00DF0515">
      <w:pPr>
        <w:numPr>
          <w:ilvl w:val="3"/>
          <w:numId w:val="14"/>
        </w:numPr>
        <w:autoSpaceDE w:val="0"/>
        <w:autoSpaceDN w:val="0"/>
        <w:adjustRightInd w:val="0"/>
        <w:rPr>
          <w:rFonts w:ascii="Courier New" w:hAnsi="Courier New" w:cs="Kartika"/>
          <w:color w:val="000000"/>
          <w:lang w:bidi="ml-IN"/>
        </w:rPr>
      </w:pPr>
      <w:proofErr w:type="spellStart"/>
      <w:r>
        <w:rPr>
          <w:rFonts w:ascii="Tahoma" w:hAnsi="Tahoma" w:cs="Tahoma"/>
        </w:rPr>
        <w:t>PerS</w:t>
      </w:r>
      <w:r w:rsidR="00DF0515">
        <w:rPr>
          <w:rFonts w:ascii="Tahoma" w:hAnsi="Tahoma" w:cs="Tahoma"/>
        </w:rPr>
        <w:t>ession</w:t>
      </w:r>
      <w:proofErr w:type="spellEnd"/>
      <w:r w:rsidR="00DF0515">
        <w:rPr>
          <w:rFonts w:ascii="Tahoma" w:hAnsi="Tahoma" w:cs="Tahoma"/>
        </w:rPr>
        <w:t xml:space="preserve"> policy creates a service object for each caller, running on its own thread, when a client makes its first call.  The service object lives for a lifetime determined by its lease time.  If the client makes another call before the lease expires, the lease is renewed.  Otherwise the object is disposed.</w:t>
      </w:r>
      <w:r>
        <w:rPr>
          <w:rFonts w:ascii="Tahoma" w:hAnsi="Tahoma" w:cs="Tahoma"/>
        </w:rPr>
        <w:t xml:space="preserve">  Note that </w:t>
      </w:r>
      <w:proofErr w:type="spellStart"/>
      <w:r>
        <w:rPr>
          <w:rFonts w:ascii="Tahoma" w:hAnsi="Tahoma" w:cs="Tahoma"/>
        </w:rPr>
        <w:t>PerSession</w:t>
      </w:r>
      <w:proofErr w:type="spellEnd"/>
      <w:r>
        <w:rPr>
          <w:rFonts w:ascii="Tahoma" w:hAnsi="Tahoma" w:cs="Tahoma"/>
        </w:rPr>
        <w:t xml:space="preserve"> requires a binding that supports sessions, e.g., </w:t>
      </w:r>
      <w:proofErr w:type="spellStart"/>
      <w:r>
        <w:rPr>
          <w:rFonts w:ascii="Tahoma" w:hAnsi="Tahoma" w:cs="Tahoma"/>
        </w:rPr>
        <w:t>WSHttp</w:t>
      </w:r>
      <w:proofErr w:type="spellEnd"/>
      <w:r>
        <w:rPr>
          <w:rFonts w:ascii="Tahoma" w:hAnsi="Tahoma" w:cs="Tahoma"/>
        </w:rPr>
        <w:t xml:space="preserve">.  </w:t>
      </w:r>
      <w:proofErr w:type="spellStart"/>
      <w:proofErr w:type="gramStart"/>
      <w:r>
        <w:rPr>
          <w:rFonts w:ascii="Tahoma" w:hAnsi="Tahoma" w:cs="Tahoma"/>
        </w:rPr>
        <w:t>BasicHttp</w:t>
      </w:r>
      <w:proofErr w:type="spellEnd"/>
      <w:r>
        <w:rPr>
          <w:rFonts w:ascii="Tahoma" w:hAnsi="Tahoma" w:cs="Tahoma"/>
        </w:rPr>
        <w:t xml:space="preserve">  does</w:t>
      </w:r>
      <w:proofErr w:type="gramEnd"/>
      <w:r>
        <w:rPr>
          <w:rFonts w:ascii="Tahoma" w:hAnsi="Tahoma" w:cs="Tahoma"/>
        </w:rPr>
        <w:t xml:space="preserve"> not support sessions.</w:t>
      </w:r>
      <w:r w:rsidR="00DF0515">
        <w:rPr>
          <w:rFonts w:ascii="Tahoma" w:hAnsi="Tahoma" w:cs="Tahoma"/>
        </w:rPr>
        <w:br/>
      </w:r>
    </w:p>
    <w:p w:rsidR="006F2CDA" w:rsidRDefault="000A2B38" w:rsidP="00DF0515">
      <w:pPr>
        <w:numPr>
          <w:ilvl w:val="3"/>
          <w:numId w:val="14"/>
        </w:numPr>
        <w:autoSpaceDE w:val="0"/>
        <w:autoSpaceDN w:val="0"/>
        <w:adjustRightInd w:val="0"/>
        <w:rPr>
          <w:rFonts w:ascii="Tahoma" w:hAnsi="Tahoma" w:cs="Tahoma"/>
        </w:rPr>
      </w:pPr>
      <w:r>
        <w:rPr>
          <w:rFonts w:ascii="Tahoma" w:hAnsi="Tahoma" w:cs="Tahoma"/>
        </w:rPr>
        <w:t>Single policy creates a single service object for all callers.  This object lives for a lease</w:t>
      </w:r>
      <w:r w:rsidR="001D14DF">
        <w:rPr>
          <w:rFonts w:ascii="Tahoma" w:hAnsi="Tahoma" w:cs="Tahoma"/>
        </w:rPr>
        <w:t>d</w:t>
      </w:r>
      <w:r>
        <w:rPr>
          <w:rFonts w:ascii="Tahoma" w:hAnsi="Tahoma" w:cs="Tahoma"/>
        </w:rPr>
        <w:t xml:space="preserve"> lifetime and any request by any client renews the lease.  If no additional calls are made after the lease has started, then the object is disposed.  Note that this implies that the service object must lock all its member data and static local data, since more than one client thread may access the service object concurrently.</w:t>
      </w:r>
      <w:r w:rsidR="006F2CDA">
        <w:rPr>
          <w:rFonts w:ascii="Tahoma" w:hAnsi="Tahoma" w:cs="Tahoma"/>
        </w:rPr>
        <w:br/>
      </w:r>
    </w:p>
    <w:p w:rsidR="00F87301" w:rsidRPr="006F2CDA" w:rsidRDefault="006F2CDA" w:rsidP="006F2CDA">
      <w:pPr>
        <w:pStyle w:val="ListParagraph"/>
        <w:ind w:left="450"/>
        <w:rPr>
          <w:rFonts w:ascii="Tahoma" w:hAnsi="Tahoma" w:cs="Tahoma"/>
        </w:rPr>
      </w:pPr>
      <w:r w:rsidRPr="006F2CDA">
        <w:rPr>
          <w:rFonts w:ascii="Tahoma" w:hAnsi="Tahoma" w:cs="Tahoma"/>
        </w:rPr>
        <w:t xml:space="preserve">For Project #4, </w:t>
      </w:r>
      <w:proofErr w:type="spellStart"/>
      <w:r w:rsidRPr="006F2CDA">
        <w:rPr>
          <w:rFonts w:ascii="Tahoma" w:hAnsi="Tahoma" w:cs="Tahoma"/>
        </w:rPr>
        <w:t>PerCall</w:t>
      </w:r>
      <w:proofErr w:type="spellEnd"/>
      <w:r w:rsidRPr="006F2CDA">
        <w:rPr>
          <w:rFonts w:ascii="Tahoma" w:hAnsi="Tahoma" w:cs="Tahoma"/>
        </w:rPr>
        <w:t xml:space="preserve"> instancing is a good choice.  The service objects don’t have any unique state and so require little effort to </w:t>
      </w:r>
      <w:r w:rsidR="001D14DF" w:rsidRPr="006F2CDA">
        <w:rPr>
          <w:rFonts w:ascii="Tahoma" w:hAnsi="Tahoma" w:cs="Tahoma"/>
        </w:rPr>
        <w:t>instantiate</w:t>
      </w:r>
      <w:r w:rsidRPr="006F2CDA">
        <w:rPr>
          <w:rFonts w:ascii="Tahoma" w:hAnsi="Tahoma" w:cs="Tahoma"/>
        </w:rPr>
        <w:t xml:space="preserve"> and they have no dependencies from call to call.  They simply deposit incoming messages in a shared blocking queue.</w:t>
      </w:r>
      <w:r w:rsidRPr="006F2CDA">
        <w:rPr>
          <w:rFonts w:ascii="Tahoma" w:hAnsi="Tahoma" w:cs="Tahoma"/>
        </w:rPr>
        <w:br/>
      </w:r>
      <w:r w:rsidRPr="006F2CDA">
        <w:rPr>
          <w:rFonts w:ascii="Tahoma" w:hAnsi="Tahoma" w:cs="Tahoma"/>
        </w:rPr>
        <w:br/>
      </w:r>
      <w:r w:rsidR="00ED3DEA" w:rsidRPr="006F2CDA">
        <w:rPr>
          <w:rFonts w:ascii="Tahoma" w:hAnsi="Tahoma" w:cs="Tahoma"/>
        </w:rPr>
        <w:br/>
      </w:r>
    </w:p>
    <w:p w:rsidR="00F87301" w:rsidRDefault="00F87301">
      <w:pPr>
        <w:rPr>
          <w:rFonts w:ascii="Tahoma" w:hAnsi="Tahoma" w:cs="Tahoma"/>
        </w:rPr>
      </w:pPr>
      <w:r>
        <w:rPr>
          <w:rFonts w:ascii="Tahoma" w:hAnsi="Tahoma" w:cs="Tahoma"/>
        </w:rPr>
        <w:br w:type="page"/>
      </w:r>
    </w:p>
    <w:p w:rsidR="009F1028" w:rsidRPr="009F1028" w:rsidRDefault="00DA7354"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Write all the code for a receive thread that </w:t>
      </w:r>
      <w:proofErr w:type="spellStart"/>
      <w:r>
        <w:rPr>
          <w:rFonts w:ascii="Tahoma" w:hAnsi="Tahoma" w:cs="Tahoma"/>
        </w:rPr>
        <w:t>dequeues</w:t>
      </w:r>
      <w:proofErr w:type="spellEnd"/>
      <w:r>
        <w:rPr>
          <w:rFonts w:ascii="Tahoma" w:hAnsi="Tahoma" w:cs="Tahoma"/>
        </w:rPr>
        <w:t xml:space="preserve"> a message, extracts a string body, and causes that string to be written to a WPF window’s </w:t>
      </w:r>
      <w:proofErr w:type="spellStart"/>
      <w:r>
        <w:rPr>
          <w:rFonts w:ascii="Tahoma" w:hAnsi="Tahoma" w:cs="Tahoma"/>
        </w:rPr>
        <w:t>listbox</w:t>
      </w:r>
      <w:proofErr w:type="spellEnd"/>
      <w:r>
        <w:rPr>
          <w:rFonts w:ascii="Tahoma" w:hAnsi="Tahoma" w:cs="Tahoma"/>
        </w:rPr>
        <w:t xml:space="preserve">.  Assume that the message was </w:t>
      </w:r>
      <w:proofErr w:type="spellStart"/>
      <w:r>
        <w:rPr>
          <w:rFonts w:ascii="Tahoma" w:hAnsi="Tahoma" w:cs="Tahoma"/>
        </w:rPr>
        <w:t>enqueued</w:t>
      </w:r>
      <w:proofErr w:type="spellEnd"/>
      <w:r>
        <w:rPr>
          <w:rFonts w:ascii="Tahoma" w:hAnsi="Tahoma" w:cs="Tahoma"/>
        </w:rPr>
        <w:t xml:space="preserve"> in a </w:t>
      </w:r>
      <w:proofErr w:type="spellStart"/>
      <w:r>
        <w:rPr>
          <w:rFonts w:ascii="Tahoma" w:hAnsi="Tahoma" w:cs="Tahoma"/>
        </w:rPr>
        <w:t>BlockingQueue</w:t>
      </w:r>
      <w:proofErr w:type="spellEnd"/>
      <w:r>
        <w:rPr>
          <w:rFonts w:ascii="Tahoma" w:hAnsi="Tahoma" w:cs="Tahoma"/>
        </w:rPr>
        <w:t>&lt;Message&gt; instance.</w:t>
      </w:r>
      <w:r w:rsidR="00F87301">
        <w:rPr>
          <w:rFonts w:ascii="Tahoma" w:hAnsi="Tahoma" w:cs="Tahoma"/>
        </w:rPr>
        <w:br/>
      </w:r>
      <w:r w:rsidR="00F87301">
        <w:rPr>
          <w:rFonts w:ascii="Tahoma" w:hAnsi="Tahoma" w:cs="Tahoma"/>
        </w:rPr>
        <w:br/>
        <w:t>Answer:</w:t>
      </w:r>
      <w:r w:rsidR="009F1028">
        <w:rPr>
          <w:rFonts w:ascii="Tahoma" w:hAnsi="Tahoma" w:cs="Tahoma"/>
        </w:rPr>
        <w:br/>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r w:rsidRPr="009F1028">
        <w:rPr>
          <w:rFonts w:ascii="Consolas" w:hAnsi="Consolas" w:cs="Consolas"/>
          <w:color w:val="0000FF"/>
          <w:sz w:val="22"/>
          <w:szCs w:val="19"/>
        </w:rPr>
        <w:t>delegate</w:t>
      </w:r>
      <w:r w:rsidRPr="009F1028">
        <w:rPr>
          <w:rFonts w:ascii="Consolas" w:hAnsi="Consolas" w:cs="Consolas"/>
          <w:color w:val="000000"/>
          <w:sz w:val="22"/>
          <w:szCs w:val="19"/>
        </w:rPr>
        <w:t xml:space="preserve"> </w:t>
      </w:r>
      <w:r w:rsidRPr="009F1028">
        <w:rPr>
          <w:rFonts w:ascii="Consolas" w:hAnsi="Consolas" w:cs="Consolas"/>
          <w:color w:val="0000FF"/>
          <w:sz w:val="22"/>
          <w:szCs w:val="19"/>
        </w:rPr>
        <w:t>void</w:t>
      </w:r>
      <w:r w:rsidRPr="009F1028">
        <w:rPr>
          <w:rFonts w:ascii="Consolas" w:hAnsi="Consolas" w:cs="Consolas"/>
          <w:color w:val="000000"/>
          <w:sz w:val="22"/>
          <w:szCs w:val="19"/>
        </w:rPr>
        <w:t xml:space="preserve"> </w:t>
      </w:r>
      <w:proofErr w:type="spellStart"/>
      <w:proofErr w:type="gramStart"/>
      <w:r w:rsidRPr="009F1028">
        <w:rPr>
          <w:rFonts w:ascii="Consolas" w:hAnsi="Consolas" w:cs="Consolas"/>
          <w:color w:val="2B91AF"/>
          <w:sz w:val="22"/>
          <w:szCs w:val="19"/>
        </w:rPr>
        <w:t>NewMessage</w:t>
      </w:r>
      <w:proofErr w:type="spellEnd"/>
      <w:r w:rsidRPr="009F1028">
        <w:rPr>
          <w:rFonts w:ascii="Consolas" w:hAnsi="Consolas" w:cs="Consolas"/>
          <w:color w:val="000000"/>
          <w:sz w:val="22"/>
          <w:szCs w:val="19"/>
        </w:rPr>
        <w:t>(</w:t>
      </w:r>
      <w:proofErr w:type="gramEnd"/>
      <w:r w:rsidRPr="009F1028">
        <w:rPr>
          <w:rFonts w:ascii="Consolas" w:hAnsi="Consolas" w:cs="Consolas"/>
          <w:color w:val="0000FF"/>
          <w:sz w:val="22"/>
          <w:szCs w:val="19"/>
        </w:rPr>
        <w:t>string</w:t>
      </w:r>
      <w:r w:rsidR="00D379FE">
        <w:rPr>
          <w:rFonts w:ascii="Consolas" w:hAnsi="Consolas" w:cs="Consolas"/>
          <w:color w:val="000000"/>
          <w:sz w:val="22"/>
          <w:szCs w:val="19"/>
        </w:rPr>
        <w:t xml:space="preserve"> body</w:t>
      </w:r>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r w:rsidRPr="009F1028">
        <w:rPr>
          <w:rFonts w:ascii="Consolas" w:hAnsi="Consolas" w:cs="Consolas"/>
          <w:color w:val="0000FF"/>
          <w:sz w:val="22"/>
          <w:szCs w:val="19"/>
        </w:rPr>
        <w:t>event</w:t>
      </w:r>
      <w:r w:rsidRPr="009F1028">
        <w:rPr>
          <w:rFonts w:ascii="Consolas" w:hAnsi="Consolas" w:cs="Consolas"/>
          <w:color w:val="000000"/>
          <w:sz w:val="22"/>
          <w:szCs w:val="19"/>
        </w:rPr>
        <w:t xml:space="preserve"> </w:t>
      </w:r>
      <w:proofErr w:type="spellStart"/>
      <w:r w:rsidRPr="009F1028">
        <w:rPr>
          <w:rFonts w:ascii="Consolas" w:hAnsi="Consolas" w:cs="Consolas"/>
          <w:color w:val="2B91AF"/>
          <w:sz w:val="22"/>
          <w:szCs w:val="19"/>
        </w:rPr>
        <w:t>NewMessage</w:t>
      </w:r>
      <w:proofErr w:type="spellEnd"/>
      <w:r w:rsidRPr="009F1028">
        <w:rPr>
          <w:rFonts w:ascii="Consolas" w:hAnsi="Consolas" w:cs="Consolas"/>
          <w:color w:val="000000"/>
          <w:sz w:val="22"/>
          <w:szCs w:val="19"/>
        </w:rPr>
        <w:t xml:space="preserve"> </w:t>
      </w:r>
      <w:proofErr w:type="spellStart"/>
      <w:r w:rsidRPr="009F1028">
        <w:rPr>
          <w:rFonts w:ascii="Consolas" w:hAnsi="Consolas" w:cs="Consolas"/>
          <w:color w:val="000000"/>
          <w:sz w:val="22"/>
          <w:szCs w:val="19"/>
        </w:rPr>
        <w:t>OnNewMessage</w:t>
      </w:r>
      <w:proofErr w:type="spellEnd"/>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r w:rsidRPr="009F1028">
        <w:rPr>
          <w:rFonts w:ascii="Consolas" w:hAnsi="Consolas" w:cs="Consolas"/>
          <w:color w:val="008000"/>
          <w:sz w:val="22"/>
          <w:szCs w:val="19"/>
        </w:rPr>
        <w:t>//----&lt; receive thread processing &gt;------------------------------</w:t>
      </w:r>
    </w:p>
    <w:p w:rsidR="009F1028" w:rsidRPr="009F1028" w:rsidRDefault="009F1028" w:rsidP="009F1028">
      <w:pPr>
        <w:autoSpaceDE w:val="0"/>
        <w:autoSpaceDN w:val="0"/>
        <w:adjustRightInd w:val="0"/>
        <w:rPr>
          <w:rFonts w:ascii="Consolas" w:hAnsi="Consolas" w:cs="Consolas"/>
          <w:color w:val="000000"/>
          <w:sz w:val="22"/>
          <w:szCs w:val="19"/>
        </w:rPr>
      </w:pP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r w:rsidRPr="009F1028">
        <w:rPr>
          <w:rFonts w:ascii="Consolas" w:hAnsi="Consolas" w:cs="Consolas"/>
          <w:color w:val="0000FF"/>
          <w:sz w:val="22"/>
          <w:szCs w:val="19"/>
        </w:rPr>
        <w:t>void</w:t>
      </w:r>
      <w:r w:rsidRPr="009F1028">
        <w:rPr>
          <w:rFonts w:ascii="Consolas" w:hAnsi="Consolas" w:cs="Consolas"/>
          <w:color w:val="000000"/>
          <w:sz w:val="22"/>
          <w:szCs w:val="19"/>
        </w:rPr>
        <w:t xml:space="preserve"> </w:t>
      </w:r>
      <w:proofErr w:type="spellStart"/>
      <w:proofErr w:type="gramStart"/>
      <w:r w:rsidRPr="009F1028">
        <w:rPr>
          <w:rFonts w:ascii="Consolas" w:hAnsi="Consolas" w:cs="Consolas"/>
          <w:color w:val="000000"/>
          <w:sz w:val="22"/>
          <w:szCs w:val="19"/>
        </w:rPr>
        <w:t>ThreadProc</w:t>
      </w:r>
      <w:proofErr w:type="spellEnd"/>
      <w:r w:rsidRPr="009F1028">
        <w:rPr>
          <w:rFonts w:ascii="Consolas" w:hAnsi="Consolas" w:cs="Consolas"/>
          <w:color w:val="000000"/>
          <w:sz w:val="22"/>
          <w:szCs w:val="19"/>
        </w:rPr>
        <w:t>(</w:t>
      </w:r>
      <w:proofErr w:type="gramEnd"/>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r w:rsidRPr="009F1028">
        <w:rPr>
          <w:rFonts w:ascii="Consolas" w:hAnsi="Consolas" w:cs="Consolas"/>
          <w:color w:val="0000FF"/>
          <w:sz w:val="22"/>
          <w:szCs w:val="19"/>
        </w:rPr>
        <w:t>while</w:t>
      </w:r>
      <w:r w:rsidRPr="009F1028">
        <w:rPr>
          <w:rFonts w:ascii="Consolas" w:hAnsi="Consolas" w:cs="Consolas"/>
          <w:color w:val="000000"/>
          <w:sz w:val="22"/>
          <w:szCs w:val="19"/>
        </w:rPr>
        <w:t xml:space="preserve"> (</w:t>
      </w:r>
      <w:r w:rsidRPr="009F1028">
        <w:rPr>
          <w:rFonts w:ascii="Consolas" w:hAnsi="Consolas" w:cs="Consolas"/>
          <w:color w:val="0000FF"/>
          <w:sz w:val="22"/>
          <w:szCs w:val="19"/>
        </w:rPr>
        <w:t>true</w:t>
      </w:r>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r w:rsidRPr="009F1028">
        <w:rPr>
          <w:rFonts w:ascii="Consolas" w:hAnsi="Consolas" w:cs="Consolas"/>
          <w:color w:val="008000"/>
          <w:sz w:val="22"/>
          <w:szCs w:val="19"/>
        </w:rPr>
        <w:t xml:space="preserve">// get </w:t>
      </w:r>
      <w:proofErr w:type="spellStart"/>
      <w:r w:rsidR="00D379FE">
        <w:rPr>
          <w:rFonts w:ascii="Consolas" w:hAnsi="Consolas" w:cs="Consolas"/>
          <w:color w:val="008000"/>
          <w:sz w:val="22"/>
          <w:szCs w:val="19"/>
        </w:rPr>
        <w:t>deserialized</w:t>
      </w:r>
      <w:proofErr w:type="spellEnd"/>
      <w:r w:rsidR="00D379FE">
        <w:rPr>
          <w:rFonts w:ascii="Consolas" w:hAnsi="Consolas" w:cs="Consolas"/>
          <w:color w:val="008000"/>
          <w:sz w:val="22"/>
          <w:szCs w:val="19"/>
        </w:rPr>
        <w:t xml:space="preserve"> message from</w:t>
      </w:r>
      <w:r w:rsidRPr="009F1028">
        <w:rPr>
          <w:rFonts w:ascii="Consolas" w:hAnsi="Consolas" w:cs="Consolas"/>
          <w:color w:val="008000"/>
          <w:sz w:val="22"/>
          <w:szCs w:val="19"/>
        </w:rPr>
        <w:t xml:space="preserve"> receive que</w:t>
      </w:r>
      <w:r w:rsidR="00D379FE">
        <w:rPr>
          <w:rFonts w:ascii="Consolas" w:hAnsi="Consolas" w:cs="Consolas"/>
          <w:color w:val="008000"/>
          <w:sz w:val="22"/>
          <w:szCs w:val="19"/>
        </w:rPr>
        <w:t>ue</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roofErr w:type="spellStart"/>
      <w:r w:rsidRPr="009F1028">
        <w:rPr>
          <w:rFonts w:ascii="Consolas" w:hAnsi="Consolas" w:cs="Consolas"/>
          <w:color w:val="000000"/>
          <w:sz w:val="22"/>
          <w:szCs w:val="19"/>
        </w:rPr>
        <w:t>rcvdMsg</w:t>
      </w:r>
      <w:proofErr w:type="spellEnd"/>
      <w:r w:rsidRPr="009F1028">
        <w:rPr>
          <w:rFonts w:ascii="Consolas" w:hAnsi="Consolas" w:cs="Consolas"/>
          <w:color w:val="000000"/>
          <w:sz w:val="22"/>
          <w:szCs w:val="19"/>
        </w:rPr>
        <w:t xml:space="preserve"> = </w:t>
      </w:r>
      <w:proofErr w:type="spellStart"/>
      <w:proofErr w:type="gramStart"/>
      <w:r w:rsidRPr="009F1028">
        <w:rPr>
          <w:rFonts w:ascii="Consolas" w:hAnsi="Consolas" w:cs="Consolas"/>
          <w:color w:val="000000"/>
          <w:sz w:val="22"/>
          <w:szCs w:val="19"/>
        </w:rPr>
        <w:t>recvr.GetMessage</w:t>
      </w:r>
      <w:proofErr w:type="spellEnd"/>
      <w:proofErr w:type="gramEnd"/>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r w:rsidRPr="009F1028">
        <w:rPr>
          <w:rFonts w:ascii="Consolas" w:hAnsi="Consolas" w:cs="Consolas"/>
          <w:color w:val="008000"/>
          <w:sz w:val="22"/>
          <w:szCs w:val="19"/>
        </w:rPr>
        <w:t>// call window functions on UI thread</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roofErr w:type="spellStart"/>
      <w:proofErr w:type="gramStart"/>
      <w:r w:rsidRPr="009F1028">
        <w:rPr>
          <w:rFonts w:ascii="Consolas" w:hAnsi="Consolas" w:cs="Consolas"/>
          <w:color w:val="0000FF"/>
          <w:sz w:val="22"/>
          <w:szCs w:val="19"/>
        </w:rPr>
        <w:t>this</w:t>
      </w:r>
      <w:r w:rsidRPr="009F1028">
        <w:rPr>
          <w:rFonts w:ascii="Consolas" w:hAnsi="Consolas" w:cs="Consolas"/>
          <w:color w:val="000000"/>
          <w:sz w:val="22"/>
          <w:szCs w:val="19"/>
        </w:rPr>
        <w:t>.Dispatcher.BeginInvoke</w:t>
      </w:r>
      <w:proofErr w:type="spellEnd"/>
      <w:proofErr w:type="gramEnd"/>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roofErr w:type="spellStart"/>
      <w:proofErr w:type="gramStart"/>
      <w:r w:rsidRPr="009F1028">
        <w:rPr>
          <w:rFonts w:ascii="Consolas" w:hAnsi="Consolas" w:cs="Consolas"/>
          <w:color w:val="000000"/>
          <w:sz w:val="22"/>
          <w:szCs w:val="19"/>
        </w:rPr>
        <w:t>System.Windows.Threading.</w:t>
      </w:r>
      <w:r w:rsidRPr="009F1028">
        <w:rPr>
          <w:rFonts w:ascii="Consolas" w:hAnsi="Consolas" w:cs="Consolas"/>
          <w:color w:val="2B91AF"/>
          <w:sz w:val="22"/>
          <w:szCs w:val="19"/>
        </w:rPr>
        <w:t>DispatcherPriority</w:t>
      </w:r>
      <w:proofErr w:type="gramEnd"/>
      <w:r w:rsidRPr="009F1028">
        <w:rPr>
          <w:rFonts w:ascii="Consolas" w:hAnsi="Consolas" w:cs="Consolas"/>
          <w:color w:val="000000"/>
          <w:sz w:val="22"/>
          <w:szCs w:val="19"/>
        </w:rPr>
        <w:t>.Normal</w:t>
      </w:r>
      <w:proofErr w:type="spellEnd"/>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roofErr w:type="spellStart"/>
      <w:r w:rsidRPr="009F1028">
        <w:rPr>
          <w:rFonts w:ascii="Consolas" w:hAnsi="Consolas" w:cs="Consolas"/>
          <w:color w:val="000000"/>
          <w:sz w:val="22"/>
          <w:szCs w:val="19"/>
        </w:rPr>
        <w:t>OnNewMessage</w:t>
      </w:r>
      <w:proofErr w:type="spellEnd"/>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roofErr w:type="spellStart"/>
      <w:r w:rsidRPr="009F1028">
        <w:rPr>
          <w:rFonts w:ascii="Consolas" w:hAnsi="Consolas" w:cs="Consolas"/>
          <w:color w:val="000000"/>
          <w:sz w:val="22"/>
          <w:szCs w:val="19"/>
        </w:rPr>
        <w:t>rcvdMsg</w:t>
      </w:r>
      <w:r w:rsidR="00D379FE">
        <w:rPr>
          <w:rFonts w:ascii="Consolas" w:hAnsi="Consolas" w:cs="Consolas"/>
          <w:color w:val="000000"/>
          <w:sz w:val="22"/>
          <w:szCs w:val="19"/>
        </w:rPr>
        <w:t>.body</w:t>
      </w:r>
      <w:proofErr w:type="spellEnd"/>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
    <w:p w:rsidR="009F1028" w:rsidRPr="009F1028" w:rsidRDefault="009F1028" w:rsidP="009F1028">
      <w:pPr>
        <w:autoSpaceDE w:val="0"/>
        <w:autoSpaceDN w:val="0"/>
        <w:adjustRightInd w:val="0"/>
        <w:rPr>
          <w:rFonts w:ascii="Consolas" w:hAnsi="Consolas" w:cs="Consolas"/>
          <w:color w:val="000000"/>
          <w:sz w:val="22"/>
          <w:szCs w:val="19"/>
        </w:rPr>
      </w:pP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r w:rsidRPr="009F1028">
        <w:rPr>
          <w:rFonts w:ascii="Consolas" w:hAnsi="Consolas" w:cs="Consolas"/>
          <w:color w:val="008000"/>
          <w:sz w:val="22"/>
          <w:szCs w:val="19"/>
        </w:rPr>
        <w:t xml:space="preserve">//----&lt; called by UI thread when dispatched from </w:t>
      </w:r>
      <w:proofErr w:type="spellStart"/>
      <w:r w:rsidRPr="009F1028">
        <w:rPr>
          <w:rFonts w:ascii="Consolas" w:hAnsi="Consolas" w:cs="Consolas"/>
          <w:color w:val="008000"/>
          <w:sz w:val="22"/>
          <w:szCs w:val="19"/>
        </w:rPr>
        <w:t>rcvThrd</w:t>
      </w:r>
      <w:proofErr w:type="spellEnd"/>
      <w:r w:rsidRPr="009F1028">
        <w:rPr>
          <w:rFonts w:ascii="Consolas" w:hAnsi="Consolas" w:cs="Consolas"/>
          <w:color w:val="008000"/>
          <w:sz w:val="22"/>
          <w:szCs w:val="19"/>
        </w:rPr>
        <w:t xml:space="preserve"> &gt;-------</w:t>
      </w:r>
    </w:p>
    <w:p w:rsidR="009F1028" w:rsidRPr="009F1028" w:rsidRDefault="009F1028" w:rsidP="009F1028">
      <w:pPr>
        <w:autoSpaceDE w:val="0"/>
        <w:autoSpaceDN w:val="0"/>
        <w:adjustRightInd w:val="0"/>
        <w:rPr>
          <w:rFonts w:ascii="Consolas" w:hAnsi="Consolas" w:cs="Consolas"/>
          <w:color w:val="000000"/>
          <w:sz w:val="22"/>
          <w:szCs w:val="19"/>
        </w:rPr>
      </w:pP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r w:rsidRPr="009F1028">
        <w:rPr>
          <w:rFonts w:ascii="Consolas" w:hAnsi="Consolas" w:cs="Consolas"/>
          <w:color w:val="0000FF"/>
          <w:sz w:val="22"/>
          <w:szCs w:val="19"/>
        </w:rPr>
        <w:t>void</w:t>
      </w:r>
      <w:r w:rsidRPr="009F1028">
        <w:rPr>
          <w:rFonts w:ascii="Consolas" w:hAnsi="Consolas" w:cs="Consolas"/>
          <w:color w:val="000000"/>
          <w:sz w:val="22"/>
          <w:szCs w:val="19"/>
        </w:rPr>
        <w:t xml:space="preserve"> </w:t>
      </w:r>
      <w:proofErr w:type="spellStart"/>
      <w:proofErr w:type="gramStart"/>
      <w:r w:rsidRPr="009F1028">
        <w:rPr>
          <w:rFonts w:ascii="Consolas" w:hAnsi="Consolas" w:cs="Consolas"/>
          <w:color w:val="000000"/>
          <w:sz w:val="22"/>
          <w:szCs w:val="19"/>
        </w:rPr>
        <w:t>OnNewMessageHandler</w:t>
      </w:r>
      <w:proofErr w:type="spellEnd"/>
      <w:r w:rsidRPr="009F1028">
        <w:rPr>
          <w:rFonts w:ascii="Consolas" w:hAnsi="Consolas" w:cs="Consolas"/>
          <w:color w:val="000000"/>
          <w:sz w:val="22"/>
          <w:szCs w:val="19"/>
        </w:rPr>
        <w:t>(</w:t>
      </w:r>
      <w:proofErr w:type="gramEnd"/>
      <w:r w:rsidRPr="009F1028">
        <w:rPr>
          <w:rFonts w:ascii="Consolas" w:hAnsi="Consolas" w:cs="Consolas"/>
          <w:color w:val="0000FF"/>
          <w:sz w:val="22"/>
          <w:szCs w:val="19"/>
        </w:rPr>
        <w:t>string</w:t>
      </w:r>
      <w:r w:rsidRPr="009F1028">
        <w:rPr>
          <w:rFonts w:ascii="Consolas" w:hAnsi="Consolas" w:cs="Consolas"/>
          <w:color w:val="000000"/>
          <w:sz w:val="22"/>
          <w:szCs w:val="19"/>
        </w:rPr>
        <w:t xml:space="preserve"> </w:t>
      </w:r>
      <w:proofErr w:type="spellStart"/>
      <w:r w:rsidRPr="009F1028">
        <w:rPr>
          <w:rFonts w:ascii="Consolas" w:hAnsi="Consolas" w:cs="Consolas"/>
          <w:color w:val="000000"/>
          <w:sz w:val="22"/>
          <w:szCs w:val="19"/>
        </w:rPr>
        <w:t>msg</w:t>
      </w:r>
      <w:r w:rsidR="00D379FE">
        <w:rPr>
          <w:rFonts w:ascii="Consolas" w:hAnsi="Consolas" w:cs="Consolas"/>
          <w:color w:val="000000"/>
          <w:sz w:val="22"/>
          <w:szCs w:val="19"/>
        </w:rPr>
        <w:t>Body</w:t>
      </w:r>
      <w:proofErr w:type="spellEnd"/>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roofErr w:type="gramStart"/>
      <w:r w:rsidRPr="009F1028">
        <w:rPr>
          <w:rFonts w:ascii="Consolas" w:hAnsi="Consolas" w:cs="Consolas"/>
          <w:color w:val="000000"/>
          <w:sz w:val="22"/>
          <w:szCs w:val="19"/>
        </w:rPr>
        <w:t>listBox2.Items.Insert</w:t>
      </w:r>
      <w:proofErr w:type="gramEnd"/>
      <w:r w:rsidRPr="009F1028">
        <w:rPr>
          <w:rFonts w:ascii="Consolas" w:hAnsi="Consolas" w:cs="Consolas"/>
          <w:color w:val="000000"/>
          <w:sz w:val="22"/>
          <w:szCs w:val="19"/>
        </w:rPr>
        <w:t xml:space="preserve">(0, </w:t>
      </w:r>
      <w:proofErr w:type="spellStart"/>
      <w:r w:rsidRPr="009F1028">
        <w:rPr>
          <w:rFonts w:ascii="Consolas" w:hAnsi="Consolas" w:cs="Consolas"/>
          <w:color w:val="000000"/>
          <w:sz w:val="22"/>
          <w:szCs w:val="19"/>
        </w:rPr>
        <w:t>msg</w:t>
      </w:r>
      <w:r w:rsidR="00D379FE">
        <w:rPr>
          <w:rFonts w:ascii="Consolas" w:hAnsi="Consolas" w:cs="Consolas"/>
          <w:color w:val="000000"/>
          <w:sz w:val="22"/>
          <w:szCs w:val="19"/>
        </w:rPr>
        <w:t>Body</w:t>
      </w:r>
      <w:proofErr w:type="spellEnd"/>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r w:rsidRPr="009F1028">
        <w:rPr>
          <w:rFonts w:ascii="Consolas" w:hAnsi="Consolas" w:cs="Consolas"/>
          <w:color w:val="0000FF"/>
          <w:sz w:val="22"/>
          <w:szCs w:val="19"/>
        </w:rPr>
        <w:t>if</w:t>
      </w:r>
      <w:r w:rsidRPr="009F1028">
        <w:rPr>
          <w:rFonts w:ascii="Consolas" w:hAnsi="Consolas" w:cs="Consolas"/>
          <w:color w:val="000000"/>
          <w:sz w:val="22"/>
          <w:szCs w:val="19"/>
        </w:rPr>
        <w:t xml:space="preserve"> (</w:t>
      </w:r>
      <w:proofErr w:type="gramStart"/>
      <w:r w:rsidRPr="009F1028">
        <w:rPr>
          <w:rFonts w:ascii="Consolas" w:hAnsi="Consolas" w:cs="Consolas"/>
          <w:color w:val="000000"/>
          <w:sz w:val="22"/>
          <w:szCs w:val="19"/>
        </w:rPr>
        <w:t>listBox2.Items.Count</w:t>
      </w:r>
      <w:proofErr w:type="gramEnd"/>
      <w:r w:rsidRPr="009F1028">
        <w:rPr>
          <w:rFonts w:ascii="Consolas" w:hAnsi="Consolas" w:cs="Consolas"/>
          <w:color w:val="000000"/>
          <w:sz w:val="22"/>
          <w:szCs w:val="19"/>
        </w:rPr>
        <w:t xml:space="preserve"> &gt; </w:t>
      </w:r>
      <w:proofErr w:type="spellStart"/>
      <w:r w:rsidRPr="009F1028">
        <w:rPr>
          <w:rFonts w:ascii="Consolas" w:hAnsi="Consolas" w:cs="Consolas"/>
          <w:color w:val="000000"/>
          <w:sz w:val="22"/>
          <w:szCs w:val="19"/>
        </w:rPr>
        <w:t>MaxMsgCount</w:t>
      </w:r>
      <w:proofErr w:type="spellEnd"/>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roofErr w:type="gramStart"/>
      <w:r w:rsidRPr="009F1028">
        <w:rPr>
          <w:rFonts w:ascii="Consolas" w:hAnsi="Consolas" w:cs="Consolas"/>
          <w:color w:val="000000"/>
          <w:sz w:val="22"/>
          <w:szCs w:val="19"/>
        </w:rPr>
        <w:t>listBox2.Items.RemoveAt</w:t>
      </w:r>
      <w:proofErr w:type="gramEnd"/>
      <w:r w:rsidRPr="009F1028">
        <w:rPr>
          <w:rFonts w:ascii="Consolas" w:hAnsi="Consolas" w:cs="Consolas"/>
          <w:color w:val="000000"/>
          <w:sz w:val="22"/>
          <w:szCs w:val="19"/>
        </w:rPr>
        <w:t>(listBox2.Items.Count - 1);</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
    <w:p w:rsidR="009F1028" w:rsidRPr="009F1028" w:rsidRDefault="009F1028" w:rsidP="009F1028">
      <w:pPr>
        <w:autoSpaceDE w:val="0"/>
        <w:autoSpaceDN w:val="0"/>
        <w:adjustRightInd w:val="0"/>
        <w:rPr>
          <w:rFonts w:ascii="Consolas" w:hAnsi="Consolas" w:cs="Consolas"/>
          <w:color w:val="000000"/>
          <w:sz w:val="22"/>
          <w:szCs w:val="19"/>
        </w:rPr>
      </w:pP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r w:rsidRPr="009F1028">
        <w:rPr>
          <w:rFonts w:ascii="Consolas" w:hAnsi="Consolas" w:cs="Consolas"/>
          <w:color w:val="008000"/>
          <w:sz w:val="22"/>
          <w:szCs w:val="19"/>
        </w:rPr>
        <w:t>//----&lt; subscribe to new message events &gt;------------------------</w:t>
      </w:r>
    </w:p>
    <w:p w:rsidR="009F1028" w:rsidRPr="009F1028" w:rsidRDefault="009F1028" w:rsidP="009F1028">
      <w:pPr>
        <w:autoSpaceDE w:val="0"/>
        <w:autoSpaceDN w:val="0"/>
        <w:adjustRightInd w:val="0"/>
        <w:rPr>
          <w:rFonts w:ascii="Consolas" w:hAnsi="Consolas" w:cs="Consolas"/>
          <w:color w:val="000000"/>
          <w:sz w:val="22"/>
          <w:szCs w:val="19"/>
        </w:rPr>
      </w:pP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r w:rsidRPr="009F1028">
        <w:rPr>
          <w:rFonts w:ascii="Consolas" w:hAnsi="Consolas" w:cs="Consolas"/>
          <w:color w:val="0000FF"/>
          <w:sz w:val="22"/>
          <w:szCs w:val="19"/>
        </w:rPr>
        <w:t>public</w:t>
      </w:r>
      <w:r w:rsidRPr="009F1028">
        <w:rPr>
          <w:rFonts w:ascii="Consolas" w:hAnsi="Consolas" w:cs="Consolas"/>
          <w:color w:val="000000"/>
          <w:sz w:val="22"/>
          <w:szCs w:val="19"/>
        </w:rPr>
        <w:t xml:space="preserve"> Window1()</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roofErr w:type="spellStart"/>
      <w:proofErr w:type="gramStart"/>
      <w:r w:rsidRPr="009F1028">
        <w:rPr>
          <w:rFonts w:ascii="Consolas" w:hAnsi="Consolas" w:cs="Consolas"/>
          <w:color w:val="000000"/>
          <w:sz w:val="22"/>
          <w:szCs w:val="19"/>
        </w:rPr>
        <w:t>InitializeComponent</w:t>
      </w:r>
      <w:proofErr w:type="spellEnd"/>
      <w:r w:rsidRPr="009F1028">
        <w:rPr>
          <w:rFonts w:ascii="Consolas" w:hAnsi="Consolas" w:cs="Consolas"/>
          <w:color w:val="000000"/>
          <w:sz w:val="22"/>
          <w:szCs w:val="19"/>
        </w:rPr>
        <w:t>(</w:t>
      </w:r>
      <w:proofErr w:type="gramEnd"/>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Title = </w:t>
      </w:r>
      <w:r w:rsidR="00F5635C">
        <w:rPr>
          <w:rFonts w:ascii="Consolas" w:hAnsi="Consolas" w:cs="Consolas"/>
          <w:color w:val="A31515"/>
          <w:sz w:val="22"/>
          <w:szCs w:val="19"/>
        </w:rPr>
        <w:t>"UI Demo</w:t>
      </w:r>
      <w:r w:rsidRPr="009F1028">
        <w:rPr>
          <w:rFonts w:ascii="Consolas" w:hAnsi="Consolas" w:cs="Consolas"/>
          <w:color w:val="A31515"/>
          <w:sz w:val="22"/>
          <w:szCs w:val="19"/>
        </w:rPr>
        <w:t>"</w:t>
      </w:r>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roofErr w:type="spellStart"/>
      <w:r w:rsidRPr="009F1028">
        <w:rPr>
          <w:rFonts w:ascii="Consolas" w:hAnsi="Consolas" w:cs="Consolas"/>
          <w:color w:val="000000"/>
          <w:sz w:val="22"/>
          <w:szCs w:val="19"/>
        </w:rPr>
        <w:t>OnNewMessage</w:t>
      </w:r>
      <w:proofErr w:type="spellEnd"/>
      <w:r w:rsidRPr="009F1028">
        <w:rPr>
          <w:rFonts w:ascii="Consolas" w:hAnsi="Consolas" w:cs="Consolas"/>
          <w:color w:val="000000"/>
          <w:sz w:val="22"/>
          <w:szCs w:val="19"/>
        </w:rPr>
        <w:t xml:space="preserve"> += </w:t>
      </w:r>
      <w:r w:rsidRPr="009F1028">
        <w:rPr>
          <w:rFonts w:ascii="Consolas" w:hAnsi="Consolas" w:cs="Consolas"/>
          <w:color w:val="0000FF"/>
          <w:sz w:val="22"/>
          <w:szCs w:val="19"/>
        </w:rPr>
        <w:t>new</w:t>
      </w:r>
      <w:r w:rsidRPr="009F1028">
        <w:rPr>
          <w:rFonts w:ascii="Consolas" w:hAnsi="Consolas" w:cs="Consolas"/>
          <w:color w:val="000000"/>
          <w:sz w:val="22"/>
          <w:szCs w:val="19"/>
        </w:rPr>
        <w:t xml:space="preserve"> </w:t>
      </w:r>
      <w:proofErr w:type="spellStart"/>
      <w:r w:rsidRPr="009F1028">
        <w:rPr>
          <w:rFonts w:ascii="Consolas" w:hAnsi="Consolas" w:cs="Consolas"/>
          <w:color w:val="2B91AF"/>
          <w:sz w:val="22"/>
          <w:szCs w:val="19"/>
        </w:rPr>
        <w:t>NewMessage</w:t>
      </w:r>
      <w:proofErr w:type="spellEnd"/>
      <w:r w:rsidRPr="009F1028">
        <w:rPr>
          <w:rFonts w:ascii="Consolas" w:hAnsi="Consolas" w:cs="Consolas"/>
          <w:color w:val="000000"/>
          <w:sz w:val="22"/>
          <w:szCs w:val="19"/>
        </w:rPr>
        <w:t>(</w:t>
      </w:r>
      <w:proofErr w:type="spellStart"/>
      <w:r w:rsidRPr="009F1028">
        <w:rPr>
          <w:rFonts w:ascii="Consolas" w:hAnsi="Consolas" w:cs="Consolas"/>
          <w:color w:val="000000"/>
          <w:sz w:val="22"/>
          <w:szCs w:val="19"/>
        </w:rPr>
        <w:t>OnNewMessageHandler</w:t>
      </w:r>
      <w:proofErr w:type="spellEnd"/>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roofErr w:type="spellStart"/>
      <w:r w:rsidRPr="009F1028">
        <w:rPr>
          <w:rFonts w:ascii="Consolas" w:hAnsi="Consolas" w:cs="Consolas"/>
          <w:color w:val="000000"/>
          <w:sz w:val="22"/>
          <w:szCs w:val="19"/>
        </w:rPr>
        <w:t>ConnectButton.IsEnabled</w:t>
      </w:r>
      <w:proofErr w:type="spellEnd"/>
      <w:r w:rsidRPr="009F1028">
        <w:rPr>
          <w:rFonts w:ascii="Consolas" w:hAnsi="Consolas" w:cs="Consolas"/>
          <w:color w:val="000000"/>
          <w:sz w:val="22"/>
          <w:szCs w:val="19"/>
        </w:rPr>
        <w:t xml:space="preserve"> = </w:t>
      </w:r>
      <w:r w:rsidRPr="009F1028">
        <w:rPr>
          <w:rFonts w:ascii="Consolas" w:hAnsi="Consolas" w:cs="Consolas"/>
          <w:color w:val="0000FF"/>
          <w:sz w:val="22"/>
          <w:szCs w:val="19"/>
        </w:rPr>
        <w:t>false</w:t>
      </w:r>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roofErr w:type="spellStart"/>
      <w:r w:rsidRPr="009F1028">
        <w:rPr>
          <w:rFonts w:ascii="Consolas" w:hAnsi="Consolas" w:cs="Consolas"/>
          <w:color w:val="000000"/>
          <w:sz w:val="22"/>
          <w:szCs w:val="19"/>
        </w:rPr>
        <w:t>SendButton.IsEnabled</w:t>
      </w:r>
      <w:proofErr w:type="spellEnd"/>
      <w:r w:rsidRPr="009F1028">
        <w:rPr>
          <w:rFonts w:ascii="Consolas" w:hAnsi="Consolas" w:cs="Consolas"/>
          <w:color w:val="000000"/>
          <w:sz w:val="22"/>
          <w:szCs w:val="19"/>
        </w:rPr>
        <w:t xml:space="preserve"> = </w:t>
      </w:r>
      <w:r w:rsidRPr="009F1028">
        <w:rPr>
          <w:rFonts w:ascii="Consolas" w:hAnsi="Consolas" w:cs="Consolas"/>
          <w:color w:val="0000FF"/>
          <w:sz w:val="22"/>
          <w:szCs w:val="19"/>
        </w:rPr>
        <w:t>false</w:t>
      </w:r>
      <w:r w:rsidRPr="009F1028">
        <w:rPr>
          <w:rFonts w:ascii="Consolas" w:hAnsi="Consolas" w:cs="Consolas"/>
          <w:color w:val="000000"/>
          <w:sz w:val="22"/>
          <w:szCs w:val="19"/>
        </w:rPr>
        <w:t>;</w:t>
      </w:r>
    </w:p>
    <w:p w:rsidR="009F1028" w:rsidRPr="009F1028" w:rsidRDefault="009F1028" w:rsidP="009F1028">
      <w:pPr>
        <w:autoSpaceDE w:val="0"/>
        <w:autoSpaceDN w:val="0"/>
        <w:adjustRightInd w:val="0"/>
        <w:rPr>
          <w:rFonts w:ascii="Consolas" w:hAnsi="Consolas" w:cs="Consolas"/>
          <w:color w:val="000000"/>
          <w:sz w:val="22"/>
          <w:szCs w:val="19"/>
        </w:rPr>
      </w:pPr>
      <w:r w:rsidRPr="009F1028">
        <w:rPr>
          <w:rFonts w:ascii="Consolas" w:hAnsi="Consolas" w:cs="Consolas"/>
          <w:color w:val="000000"/>
          <w:sz w:val="22"/>
          <w:szCs w:val="19"/>
        </w:rPr>
        <w:t xml:space="preserve">    }</w:t>
      </w:r>
    </w:p>
    <w:p w:rsidR="00F87301" w:rsidRPr="00BA4736" w:rsidRDefault="00F87301" w:rsidP="009F1028">
      <w:pPr>
        <w:autoSpaceDE w:val="0"/>
        <w:autoSpaceDN w:val="0"/>
        <w:adjustRightInd w:val="0"/>
        <w:rPr>
          <w:rFonts w:ascii="Courier New" w:hAnsi="Courier New" w:cs="Kartika"/>
          <w:color w:val="000000"/>
          <w:lang w:bidi="ml-IN"/>
        </w:rPr>
      </w:pPr>
      <w:r w:rsidRPr="009F1028">
        <w:rPr>
          <w:rFonts w:ascii="Tahoma" w:hAnsi="Tahoma" w:cs="Tahoma"/>
          <w:sz w:val="24"/>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2D2EB2" w:rsidRPr="002D2EB2"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DA7354">
        <w:rPr>
          <w:rFonts w:ascii="Tahoma" w:hAnsi="Tahoma" w:cs="Tahoma"/>
        </w:rPr>
        <w:lastRenderedPageBreak/>
        <w:t xml:space="preserve">Draw an activity diagram for </w:t>
      </w:r>
      <w:r w:rsidR="00D30A2C">
        <w:rPr>
          <w:rFonts w:ascii="Tahoma" w:hAnsi="Tahoma" w:cs="Tahoma"/>
        </w:rPr>
        <w:t xml:space="preserve">all the </w:t>
      </w:r>
      <w:r w:rsidR="00DA7354">
        <w:rPr>
          <w:rFonts w:ascii="Tahoma" w:hAnsi="Tahoma" w:cs="Tahoma"/>
        </w:rPr>
        <w:t>processing you will implement</w:t>
      </w:r>
      <w:r w:rsidR="00D30A2C">
        <w:rPr>
          <w:rFonts w:ascii="Tahoma" w:hAnsi="Tahoma" w:cs="Tahoma"/>
        </w:rPr>
        <w:t xml:space="preserve"> in a child </w:t>
      </w:r>
      <w:proofErr w:type="spellStart"/>
      <w:r w:rsidR="00D30A2C">
        <w:rPr>
          <w:rFonts w:ascii="Tahoma" w:hAnsi="Tahoma" w:cs="Tahoma"/>
        </w:rPr>
        <w:t>AppDomain</w:t>
      </w:r>
      <w:proofErr w:type="spellEnd"/>
      <w:r w:rsidR="00DA7354">
        <w:rPr>
          <w:rFonts w:ascii="Tahoma" w:hAnsi="Tahoma" w:cs="Tahoma"/>
        </w:rPr>
        <w:t xml:space="preserve"> in Project #4</w:t>
      </w:r>
      <w:r w:rsidR="000424EC">
        <w:rPr>
          <w:rFonts w:ascii="Tahoma" w:hAnsi="Tahoma" w:cs="Tahoma"/>
        </w:rPr>
        <w:t>.</w:t>
      </w:r>
      <w:r w:rsidR="00ED3DEA" w:rsidRPr="00ED3DEA">
        <w:rPr>
          <w:rFonts w:ascii="Tahoma" w:hAnsi="Tahoma" w:cs="Tahoma"/>
        </w:rPr>
        <w:br/>
      </w:r>
      <w:r w:rsidR="00ED3DEA" w:rsidRPr="00ED3DEA">
        <w:rPr>
          <w:rFonts w:ascii="Tahoma" w:hAnsi="Tahoma" w:cs="Tahoma"/>
        </w:rPr>
        <w:br/>
        <w:t>Answer:</w:t>
      </w:r>
      <w:r w:rsidR="002D2EB2">
        <w:rPr>
          <w:rFonts w:ascii="Tahoma" w:hAnsi="Tahoma" w:cs="Tahoma"/>
        </w:rPr>
        <w:br/>
      </w:r>
      <w:r w:rsidR="002D2EB2">
        <w:rPr>
          <w:rFonts w:ascii="Tahoma" w:hAnsi="Tahoma" w:cs="Tahoma"/>
        </w:rPr>
        <w:br/>
      </w:r>
    </w:p>
    <w:p w:rsidR="00BA4736" w:rsidRPr="00ED3DEA" w:rsidRDefault="00EC6A8F" w:rsidP="002D2EB2">
      <w:pPr>
        <w:autoSpaceDE w:val="0"/>
        <w:autoSpaceDN w:val="0"/>
        <w:adjustRightInd w:val="0"/>
        <w:ind w:left="504"/>
        <w:rPr>
          <w:rFonts w:ascii="Courier New" w:hAnsi="Courier New" w:cs="Kartika"/>
          <w:color w:val="000000"/>
          <w:lang w:bidi="ml-IN"/>
        </w:rPr>
      </w:pPr>
      <w:r>
        <w:rPr>
          <w:noProof/>
        </w:rPr>
        <w:drawing>
          <wp:inline distT="0" distB="0" distL="0" distR="0" wp14:anchorId="72CB52DD" wp14:editId="084CC94F">
            <wp:extent cx="5943600" cy="37230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723005"/>
                    </a:xfrm>
                    <a:prstGeom prst="rect">
                      <a:avLst/>
                    </a:prstGeom>
                  </pic:spPr>
                </pic:pic>
              </a:graphicData>
            </a:graphic>
          </wp:inline>
        </w:drawing>
      </w:r>
      <w:bookmarkStart w:id="0" w:name="_GoBack"/>
      <w:bookmarkEnd w:id="0"/>
      <w:r w:rsidR="00ED3DEA" w:rsidRPr="00ED3DEA">
        <w:rPr>
          <w:rFonts w:ascii="Tahoma" w:hAnsi="Tahoma" w:cs="Tahoma"/>
        </w:rPr>
        <w:br/>
      </w:r>
    </w:p>
    <w:p w:rsidR="002521A6" w:rsidRPr="00AD49A0" w:rsidRDefault="00694227" w:rsidP="00BA4736">
      <w:pPr>
        <w:numPr>
          <w:ilvl w:val="0"/>
          <w:numId w:val="14"/>
        </w:numPr>
        <w:autoSpaceDE w:val="0"/>
        <w:autoSpaceDN w:val="0"/>
        <w:adjustRightInd w:val="0"/>
        <w:rPr>
          <w:rFonts w:ascii="Tahoma" w:hAnsi="Tahoma" w:cs="Tahoma"/>
          <w:color w:val="000000"/>
          <w:lang w:bidi="ml-IN"/>
        </w:rPr>
      </w:pPr>
      <w:r>
        <w:rPr>
          <w:rFonts w:ascii="Tahoma" w:hAnsi="Tahoma" w:cs="Tahoma"/>
        </w:rPr>
        <w:br w:type="page"/>
      </w:r>
      <w:r w:rsidR="00DA7354">
        <w:rPr>
          <w:rFonts w:ascii="Tahoma" w:hAnsi="Tahoma" w:cs="Tahoma"/>
        </w:rPr>
        <w:lastRenderedPageBreak/>
        <w:t>Enumerate all the important features of the C# object model, and say a few words about each.  Please fit your answer on this page.</w:t>
      </w:r>
      <w:r w:rsidR="00EC5F55">
        <w:rPr>
          <w:rFonts w:ascii="Tahoma" w:hAnsi="Tahoma" w:cs="Tahoma"/>
        </w:rPr>
        <w:br/>
      </w:r>
      <w:r w:rsidR="00EC5F55">
        <w:rPr>
          <w:rFonts w:ascii="Tahoma" w:hAnsi="Tahoma" w:cs="Tahoma"/>
        </w:rPr>
        <w:br/>
        <w:t>Answer:</w:t>
      </w:r>
      <w:r w:rsidR="00EC5F55">
        <w:rPr>
          <w:rFonts w:ascii="Tahoma" w:hAnsi="Tahoma" w:cs="Tahoma"/>
        </w:rPr>
        <w:br/>
      </w:r>
      <w:r w:rsidR="002521A6">
        <w:rPr>
          <w:rFonts w:ascii="Courier New" w:hAnsi="Courier New" w:cs="Kartika"/>
          <w:color w:val="000000"/>
          <w:lang w:bidi="ml-IN"/>
        </w:rPr>
        <w:br/>
      </w:r>
      <w:r w:rsidR="002521A6" w:rsidRPr="00AD49A0">
        <w:rPr>
          <w:rFonts w:ascii="Tahoma" w:hAnsi="Tahoma" w:cs="Tahoma"/>
          <w:color w:val="000000"/>
          <w:lang w:bidi="ml-IN"/>
        </w:rPr>
        <w:t>The C# object model:</w:t>
      </w:r>
    </w:p>
    <w:p w:rsidR="00AD49A0" w:rsidRPr="00AD49A0" w:rsidRDefault="002521A6" w:rsidP="002521A6">
      <w:pPr>
        <w:numPr>
          <w:ilvl w:val="3"/>
          <w:numId w:val="14"/>
        </w:numPr>
        <w:autoSpaceDE w:val="0"/>
        <w:autoSpaceDN w:val="0"/>
        <w:adjustRightInd w:val="0"/>
        <w:rPr>
          <w:rFonts w:ascii="Tahoma" w:hAnsi="Tahoma" w:cs="Tahoma"/>
          <w:color w:val="000000"/>
          <w:lang w:bidi="ml-IN"/>
        </w:rPr>
      </w:pPr>
      <w:r w:rsidRPr="00AD49A0">
        <w:rPr>
          <w:rFonts w:ascii="Tahoma" w:hAnsi="Tahoma" w:cs="Tahoma"/>
        </w:rPr>
        <w:t>Defines two kinds of types: value types that live on the program</w:t>
      </w:r>
      <w:r w:rsidR="00AD49A0" w:rsidRPr="00AD49A0">
        <w:rPr>
          <w:rFonts w:ascii="Tahoma" w:hAnsi="Tahoma" w:cs="Tahoma"/>
        </w:rPr>
        <w:t>’</w:t>
      </w:r>
      <w:r w:rsidRPr="00AD49A0">
        <w:rPr>
          <w:rFonts w:ascii="Tahoma" w:hAnsi="Tahoma" w:cs="Tahoma"/>
        </w:rPr>
        <w:t>s stack frame s</w:t>
      </w:r>
      <w:r w:rsidR="00AD49A0" w:rsidRPr="00AD49A0">
        <w:rPr>
          <w:rFonts w:ascii="Tahoma" w:hAnsi="Tahoma" w:cs="Tahoma"/>
        </w:rPr>
        <w:t>et and reference types that live in the program’s managed heap.</w:t>
      </w:r>
    </w:p>
    <w:p w:rsidR="00AD49A0" w:rsidRPr="00AD49A0" w:rsidRDefault="00AD49A0" w:rsidP="002521A6">
      <w:pPr>
        <w:numPr>
          <w:ilvl w:val="3"/>
          <w:numId w:val="14"/>
        </w:numPr>
        <w:autoSpaceDE w:val="0"/>
        <w:autoSpaceDN w:val="0"/>
        <w:adjustRightInd w:val="0"/>
        <w:rPr>
          <w:rFonts w:ascii="Tahoma" w:hAnsi="Tahoma" w:cs="Tahoma"/>
          <w:color w:val="000000"/>
          <w:lang w:bidi="ml-IN"/>
        </w:rPr>
      </w:pPr>
      <w:r w:rsidRPr="00AD49A0">
        <w:rPr>
          <w:rFonts w:ascii="Tahoma" w:hAnsi="Tahoma" w:cs="Tahoma"/>
          <w:color w:val="000000"/>
          <w:lang w:bidi="ml-IN"/>
        </w:rPr>
        <w:t>Supports four class relationships:</w:t>
      </w:r>
    </w:p>
    <w:p w:rsidR="00AD49A0" w:rsidRPr="00AD49A0" w:rsidRDefault="00AD49A0" w:rsidP="00AD49A0">
      <w:pPr>
        <w:numPr>
          <w:ilvl w:val="4"/>
          <w:numId w:val="41"/>
        </w:numPr>
        <w:autoSpaceDE w:val="0"/>
        <w:autoSpaceDN w:val="0"/>
        <w:adjustRightInd w:val="0"/>
        <w:rPr>
          <w:rFonts w:ascii="Tahoma" w:hAnsi="Tahoma" w:cs="Tahoma"/>
          <w:color w:val="000000"/>
          <w:lang w:bidi="ml-IN"/>
        </w:rPr>
      </w:pPr>
      <w:r w:rsidRPr="00AD49A0">
        <w:rPr>
          <w:rFonts w:ascii="Tahoma" w:hAnsi="Tahoma" w:cs="Tahoma"/>
          <w:color w:val="000000"/>
          <w:lang w:bidi="ml-IN"/>
        </w:rPr>
        <w:t>Inheritance of reference types from other reference types</w:t>
      </w:r>
    </w:p>
    <w:p w:rsidR="00AD49A0" w:rsidRPr="00AD49A0" w:rsidRDefault="00AD49A0" w:rsidP="00AD49A0">
      <w:pPr>
        <w:numPr>
          <w:ilvl w:val="4"/>
          <w:numId w:val="41"/>
        </w:numPr>
        <w:autoSpaceDE w:val="0"/>
        <w:autoSpaceDN w:val="0"/>
        <w:adjustRightInd w:val="0"/>
        <w:rPr>
          <w:rFonts w:ascii="Tahoma" w:hAnsi="Tahoma" w:cs="Tahoma"/>
          <w:color w:val="000000"/>
          <w:lang w:bidi="ml-IN"/>
        </w:rPr>
      </w:pPr>
      <w:r w:rsidRPr="00AD49A0">
        <w:rPr>
          <w:rFonts w:ascii="Tahoma" w:hAnsi="Tahoma" w:cs="Tahoma"/>
          <w:color w:val="000000"/>
          <w:lang w:bidi="ml-IN"/>
        </w:rPr>
        <w:t>Aggregation of one or more reference types by another reference type</w:t>
      </w:r>
    </w:p>
    <w:p w:rsidR="00AD49A0" w:rsidRPr="00AD49A0" w:rsidRDefault="00AD49A0" w:rsidP="00AD49A0">
      <w:pPr>
        <w:numPr>
          <w:ilvl w:val="4"/>
          <w:numId w:val="41"/>
        </w:numPr>
        <w:autoSpaceDE w:val="0"/>
        <w:autoSpaceDN w:val="0"/>
        <w:adjustRightInd w:val="0"/>
        <w:rPr>
          <w:rFonts w:ascii="Tahoma" w:hAnsi="Tahoma" w:cs="Tahoma"/>
          <w:color w:val="000000"/>
          <w:lang w:bidi="ml-IN"/>
        </w:rPr>
      </w:pPr>
      <w:r w:rsidRPr="00AD49A0">
        <w:rPr>
          <w:rFonts w:ascii="Tahoma" w:hAnsi="Tahoma" w:cs="Tahoma"/>
          <w:color w:val="000000"/>
          <w:lang w:bidi="ml-IN"/>
        </w:rPr>
        <w:t>Composition of value types by a reference type</w:t>
      </w:r>
    </w:p>
    <w:p w:rsidR="00AD49A0" w:rsidRPr="00AD49A0" w:rsidRDefault="00AD49A0" w:rsidP="00AD49A0">
      <w:pPr>
        <w:numPr>
          <w:ilvl w:val="4"/>
          <w:numId w:val="41"/>
        </w:numPr>
        <w:autoSpaceDE w:val="0"/>
        <w:autoSpaceDN w:val="0"/>
        <w:adjustRightInd w:val="0"/>
        <w:rPr>
          <w:rFonts w:ascii="Tahoma" w:hAnsi="Tahoma" w:cs="Tahoma"/>
          <w:color w:val="000000"/>
          <w:lang w:bidi="ml-IN"/>
        </w:rPr>
      </w:pPr>
      <w:r w:rsidRPr="00AD49A0">
        <w:rPr>
          <w:rFonts w:ascii="Tahoma" w:hAnsi="Tahoma" w:cs="Tahoma"/>
          <w:color w:val="000000"/>
          <w:lang w:bidi="ml-IN"/>
        </w:rPr>
        <w:t xml:space="preserve">Using of reference and value types by </w:t>
      </w:r>
      <w:proofErr w:type="gramStart"/>
      <w:r w:rsidRPr="00AD49A0">
        <w:rPr>
          <w:rFonts w:ascii="Tahoma" w:hAnsi="Tahoma" w:cs="Tahoma"/>
          <w:color w:val="000000"/>
          <w:lang w:bidi="ml-IN"/>
        </w:rPr>
        <w:t>a</w:t>
      </w:r>
      <w:proofErr w:type="gramEnd"/>
      <w:r w:rsidRPr="00AD49A0">
        <w:rPr>
          <w:rFonts w:ascii="Tahoma" w:hAnsi="Tahoma" w:cs="Tahoma"/>
          <w:color w:val="000000"/>
          <w:lang w:bidi="ml-IN"/>
        </w:rPr>
        <w:t xml:space="preserve"> another reference type</w:t>
      </w:r>
    </w:p>
    <w:p w:rsidR="00AD49A0" w:rsidRPr="00AD49A0" w:rsidRDefault="00AD49A0" w:rsidP="002521A6">
      <w:pPr>
        <w:numPr>
          <w:ilvl w:val="3"/>
          <w:numId w:val="14"/>
        </w:numPr>
        <w:autoSpaceDE w:val="0"/>
        <w:autoSpaceDN w:val="0"/>
        <w:adjustRightInd w:val="0"/>
        <w:rPr>
          <w:rFonts w:ascii="Tahoma" w:hAnsi="Tahoma" w:cs="Tahoma"/>
          <w:color w:val="000000"/>
          <w:lang w:bidi="ml-IN"/>
        </w:rPr>
      </w:pPr>
      <w:r w:rsidRPr="00AD49A0">
        <w:rPr>
          <w:rFonts w:ascii="Tahoma" w:hAnsi="Tahoma" w:cs="Tahoma"/>
        </w:rPr>
        <w:t>Provides garbage collection and exception handling for all reference types.</w:t>
      </w:r>
    </w:p>
    <w:p w:rsidR="00AD49A0" w:rsidRPr="00AD49A0" w:rsidRDefault="00AD49A0" w:rsidP="002521A6">
      <w:pPr>
        <w:numPr>
          <w:ilvl w:val="3"/>
          <w:numId w:val="14"/>
        </w:numPr>
        <w:autoSpaceDE w:val="0"/>
        <w:autoSpaceDN w:val="0"/>
        <w:adjustRightInd w:val="0"/>
        <w:rPr>
          <w:rFonts w:ascii="Tahoma" w:hAnsi="Tahoma" w:cs="Tahoma"/>
          <w:color w:val="000000"/>
          <w:lang w:bidi="ml-IN"/>
        </w:rPr>
      </w:pPr>
      <w:r w:rsidRPr="00AD49A0">
        <w:rPr>
          <w:rFonts w:ascii="Tahoma" w:hAnsi="Tahoma" w:cs="Tahoma"/>
          <w:color w:val="000000"/>
          <w:lang w:bidi="ml-IN"/>
        </w:rPr>
        <w:t xml:space="preserve">Supports reflection operations using the Type class and </w:t>
      </w:r>
      <w:proofErr w:type="spellStart"/>
      <w:r w:rsidRPr="00AD49A0">
        <w:rPr>
          <w:rFonts w:ascii="Tahoma" w:hAnsi="Tahoma" w:cs="Tahoma"/>
          <w:color w:val="000000"/>
          <w:lang w:bidi="ml-IN"/>
        </w:rPr>
        <w:t>getType</w:t>
      </w:r>
      <w:proofErr w:type="spellEnd"/>
      <w:r w:rsidRPr="00AD49A0">
        <w:rPr>
          <w:rFonts w:ascii="Tahoma" w:hAnsi="Tahoma" w:cs="Tahoma"/>
          <w:color w:val="000000"/>
          <w:lang w:bidi="ml-IN"/>
        </w:rPr>
        <w:t xml:space="preserve"> method.</w:t>
      </w:r>
    </w:p>
    <w:p w:rsidR="00AD49A0" w:rsidRPr="00AD49A0" w:rsidRDefault="00AD49A0" w:rsidP="002521A6">
      <w:pPr>
        <w:numPr>
          <w:ilvl w:val="3"/>
          <w:numId w:val="14"/>
        </w:numPr>
        <w:autoSpaceDE w:val="0"/>
        <w:autoSpaceDN w:val="0"/>
        <w:adjustRightInd w:val="0"/>
        <w:rPr>
          <w:rFonts w:ascii="Tahoma" w:hAnsi="Tahoma" w:cs="Tahoma"/>
          <w:color w:val="000000"/>
          <w:lang w:bidi="ml-IN"/>
        </w:rPr>
      </w:pPr>
      <w:r w:rsidRPr="00AD49A0">
        <w:rPr>
          <w:rFonts w:ascii="Tahoma" w:hAnsi="Tahoma" w:cs="Tahoma"/>
        </w:rPr>
        <w:t>Provides access control through use of the key words: public, protected, and private</w:t>
      </w:r>
    </w:p>
    <w:p w:rsidR="00AD49A0" w:rsidRPr="00AD49A0" w:rsidRDefault="006F2CDA" w:rsidP="002521A6">
      <w:pPr>
        <w:numPr>
          <w:ilvl w:val="3"/>
          <w:numId w:val="14"/>
        </w:numPr>
        <w:autoSpaceDE w:val="0"/>
        <w:autoSpaceDN w:val="0"/>
        <w:adjustRightInd w:val="0"/>
        <w:rPr>
          <w:rFonts w:ascii="Tahoma" w:hAnsi="Tahoma" w:cs="Tahoma"/>
          <w:color w:val="000000"/>
          <w:lang w:bidi="ml-IN"/>
        </w:rPr>
      </w:pPr>
      <w:r>
        <w:rPr>
          <w:rFonts w:ascii="Tahoma" w:hAnsi="Tahoma" w:cs="Tahoma"/>
        </w:rPr>
        <w:t>Supports releasing</w:t>
      </w:r>
      <w:r w:rsidR="00AD49A0" w:rsidRPr="00AD49A0">
        <w:rPr>
          <w:rFonts w:ascii="Tahoma" w:hAnsi="Tahoma" w:cs="Tahoma"/>
        </w:rPr>
        <w:t xml:space="preserve"> unmanaged resources using the Dispose method</w:t>
      </w:r>
    </w:p>
    <w:p w:rsidR="00BA4736" w:rsidRPr="00BA4736" w:rsidRDefault="00EC5F55" w:rsidP="00AD49A0">
      <w:pPr>
        <w:autoSpaceDE w:val="0"/>
        <w:autoSpaceDN w:val="0"/>
        <w:adjustRightInd w:val="0"/>
        <w:ind w:left="1440"/>
        <w:rPr>
          <w:rFonts w:ascii="Courier New" w:hAnsi="Courier New" w:cs="Kartika"/>
          <w:color w:val="000000"/>
          <w:lang w:bidi="ml-IN"/>
        </w:rPr>
      </w:pPr>
      <w:r>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9"/>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0BD" w:rsidRDefault="00D340BD">
      <w:r>
        <w:separator/>
      </w:r>
    </w:p>
  </w:endnote>
  <w:endnote w:type="continuationSeparator" w:id="0">
    <w:p w:rsidR="00D340BD" w:rsidRDefault="00D34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charset w:val="00"/>
    <w:family w:val="roman"/>
    <w:pitch w:val="variable"/>
    <w:sig w:usb0="008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0BD" w:rsidRDefault="00D340BD">
      <w:r>
        <w:separator/>
      </w:r>
    </w:p>
  </w:footnote>
  <w:footnote w:type="continuationSeparator" w:id="0">
    <w:p w:rsidR="00D340BD" w:rsidRDefault="00D340BD">
      <w:r>
        <w:continuationSeparator/>
      </w:r>
    </w:p>
  </w:footnote>
  <w:footnote w:id="1">
    <w:p w:rsidR="005E3768" w:rsidRPr="005E3768" w:rsidRDefault="005E3768">
      <w:pPr>
        <w:pStyle w:val="FootnoteText"/>
        <w:rPr>
          <w:rFonts w:ascii="Tahoma" w:hAnsi="Tahoma" w:cs="Tahoma"/>
        </w:rPr>
      </w:pPr>
      <w:r w:rsidRPr="005E3768">
        <w:rPr>
          <w:rStyle w:val="FootnoteReference"/>
          <w:rFonts w:ascii="Tahoma" w:hAnsi="Tahoma" w:cs="Tahoma"/>
        </w:rPr>
        <w:footnoteRef/>
      </w:r>
      <w:r w:rsidRPr="005E3768">
        <w:rPr>
          <w:rFonts w:ascii="Tahoma" w:hAnsi="Tahoma" w:cs="Tahoma"/>
        </w:rPr>
        <w:t xml:space="preserve"> If you don’t remember the stream and string semantics needed for this processing you will get partial credit for writing pseudo code.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4978B6">
      <w:rPr>
        <w:rFonts w:ascii="Tahoma" w:hAnsi="Tahoma" w:cs="Tahoma"/>
      </w:rPr>
      <w:t xml:space="preserve"> #3</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6538D8">
      <w:rPr>
        <w:rFonts w:ascii="Tahoma" w:hAnsi="Tahoma" w:cs="Tahoma"/>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6362FB3"/>
    <w:multiLevelType w:val="hybridMultilevel"/>
    <w:tmpl w:val="443AF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2"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7"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2"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6" w15:restartNumberingAfterBreak="0">
    <w:nsid w:val="72600EDE"/>
    <w:multiLevelType w:val="hybridMultilevel"/>
    <w:tmpl w:val="0A00F31C"/>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1">
      <w:start w:val="1"/>
      <w:numFmt w:val="bullet"/>
      <w:lvlText w:val=""/>
      <w:lvlJc w:val="left"/>
      <w:pPr>
        <w:tabs>
          <w:tab w:val="num" w:pos="2160"/>
        </w:tabs>
        <w:ind w:left="2160" w:hanging="360"/>
      </w:pPr>
      <w:rPr>
        <w:rFonts w:ascii="Symbol" w:hAnsi="Symbol"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7"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0"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1"/>
  </w:num>
  <w:num w:numId="2">
    <w:abstractNumId w:val="8"/>
  </w:num>
  <w:num w:numId="3">
    <w:abstractNumId w:val="13"/>
  </w:num>
  <w:num w:numId="4">
    <w:abstractNumId w:val="14"/>
  </w:num>
  <w:num w:numId="5">
    <w:abstractNumId w:val="35"/>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4"/>
  </w:num>
  <w:num w:numId="9">
    <w:abstractNumId w:val="27"/>
  </w:num>
  <w:num w:numId="10">
    <w:abstractNumId w:val="5"/>
  </w:num>
  <w:num w:numId="11">
    <w:abstractNumId w:val="32"/>
  </w:num>
  <w:num w:numId="12">
    <w:abstractNumId w:val="30"/>
  </w:num>
  <w:num w:numId="13">
    <w:abstractNumId w:val="12"/>
  </w:num>
  <w:num w:numId="14">
    <w:abstractNumId w:val="31"/>
  </w:num>
  <w:num w:numId="15">
    <w:abstractNumId w:val="6"/>
  </w:num>
  <w:num w:numId="16">
    <w:abstractNumId w:val="9"/>
  </w:num>
  <w:num w:numId="17">
    <w:abstractNumId w:val="33"/>
  </w:num>
  <w:num w:numId="18">
    <w:abstractNumId w:val="29"/>
  </w:num>
  <w:num w:numId="19">
    <w:abstractNumId w:val="15"/>
  </w:num>
  <w:num w:numId="20">
    <w:abstractNumId w:val="20"/>
  </w:num>
  <w:num w:numId="21">
    <w:abstractNumId w:val="7"/>
  </w:num>
  <w:num w:numId="22">
    <w:abstractNumId w:val="0"/>
  </w:num>
  <w:num w:numId="23">
    <w:abstractNumId w:val="26"/>
  </w:num>
  <w:num w:numId="24">
    <w:abstractNumId w:val="28"/>
  </w:num>
  <w:num w:numId="25">
    <w:abstractNumId w:val="23"/>
  </w:num>
  <w:num w:numId="26">
    <w:abstractNumId w:val="37"/>
  </w:num>
  <w:num w:numId="27">
    <w:abstractNumId w:val="10"/>
  </w:num>
  <w:num w:numId="28">
    <w:abstractNumId w:val="1"/>
  </w:num>
  <w:num w:numId="29">
    <w:abstractNumId w:val="40"/>
  </w:num>
  <w:num w:numId="30">
    <w:abstractNumId w:val="18"/>
  </w:num>
  <w:num w:numId="31">
    <w:abstractNumId w:val="38"/>
  </w:num>
  <w:num w:numId="32">
    <w:abstractNumId w:val="4"/>
  </w:num>
  <w:num w:numId="33">
    <w:abstractNumId w:val="19"/>
  </w:num>
  <w:num w:numId="34">
    <w:abstractNumId w:val="2"/>
  </w:num>
  <w:num w:numId="35">
    <w:abstractNumId w:val="3"/>
  </w:num>
  <w:num w:numId="36">
    <w:abstractNumId w:val="39"/>
  </w:num>
  <w:num w:numId="37">
    <w:abstractNumId w:val="25"/>
  </w:num>
  <w:num w:numId="38">
    <w:abstractNumId w:val="24"/>
  </w:num>
  <w:num w:numId="39">
    <w:abstractNumId w:val="22"/>
  </w:num>
  <w:num w:numId="40">
    <w:abstractNumId w:val="16"/>
  </w:num>
  <w:num w:numId="41">
    <w:abstractNumId w:val="36"/>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819"/>
    <w:rsid w:val="00031CCE"/>
    <w:rsid w:val="00031DE3"/>
    <w:rsid w:val="000424EC"/>
    <w:rsid w:val="0004796E"/>
    <w:rsid w:val="00055FE2"/>
    <w:rsid w:val="00057BA6"/>
    <w:rsid w:val="0006715A"/>
    <w:rsid w:val="0007746B"/>
    <w:rsid w:val="00077F9A"/>
    <w:rsid w:val="00095DC0"/>
    <w:rsid w:val="000A2B38"/>
    <w:rsid w:val="000B5C29"/>
    <w:rsid w:val="000C1B6B"/>
    <w:rsid w:val="000C1C09"/>
    <w:rsid w:val="000D6408"/>
    <w:rsid w:val="000E31D6"/>
    <w:rsid w:val="000E499D"/>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A7CDD"/>
    <w:rsid w:val="001C4D3F"/>
    <w:rsid w:val="001D14DF"/>
    <w:rsid w:val="001E2009"/>
    <w:rsid w:val="001F46B1"/>
    <w:rsid w:val="001F49C1"/>
    <w:rsid w:val="00214BFB"/>
    <w:rsid w:val="00232E4F"/>
    <w:rsid w:val="00234B49"/>
    <w:rsid w:val="00240D9E"/>
    <w:rsid w:val="00251272"/>
    <w:rsid w:val="002521A6"/>
    <w:rsid w:val="002646A1"/>
    <w:rsid w:val="00275C20"/>
    <w:rsid w:val="002803F9"/>
    <w:rsid w:val="0028080C"/>
    <w:rsid w:val="00281889"/>
    <w:rsid w:val="002834C4"/>
    <w:rsid w:val="00287BE2"/>
    <w:rsid w:val="002A2D92"/>
    <w:rsid w:val="002A62F3"/>
    <w:rsid w:val="002B390B"/>
    <w:rsid w:val="002B742A"/>
    <w:rsid w:val="002D2EB2"/>
    <w:rsid w:val="002D6DC5"/>
    <w:rsid w:val="002E0EBE"/>
    <w:rsid w:val="002E2454"/>
    <w:rsid w:val="00300969"/>
    <w:rsid w:val="00304EFD"/>
    <w:rsid w:val="00313D14"/>
    <w:rsid w:val="003144FB"/>
    <w:rsid w:val="003174E9"/>
    <w:rsid w:val="00324F9B"/>
    <w:rsid w:val="003278A5"/>
    <w:rsid w:val="00333372"/>
    <w:rsid w:val="00336EB7"/>
    <w:rsid w:val="00350437"/>
    <w:rsid w:val="00352B91"/>
    <w:rsid w:val="00354C80"/>
    <w:rsid w:val="00357F30"/>
    <w:rsid w:val="003651B9"/>
    <w:rsid w:val="00372C64"/>
    <w:rsid w:val="003B5E9D"/>
    <w:rsid w:val="003B6050"/>
    <w:rsid w:val="003C58E0"/>
    <w:rsid w:val="003D2C5B"/>
    <w:rsid w:val="003D528E"/>
    <w:rsid w:val="003E2762"/>
    <w:rsid w:val="0040109D"/>
    <w:rsid w:val="00403D60"/>
    <w:rsid w:val="00405948"/>
    <w:rsid w:val="00410BE0"/>
    <w:rsid w:val="00424DC7"/>
    <w:rsid w:val="00425D3C"/>
    <w:rsid w:val="00461F23"/>
    <w:rsid w:val="00463992"/>
    <w:rsid w:val="00471A19"/>
    <w:rsid w:val="00473B56"/>
    <w:rsid w:val="00482C36"/>
    <w:rsid w:val="004978B6"/>
    <w:rsid w:val="004A00CB"/>
    <w:rsid w:val="004A3688"/>
    <w:rsid w:val="004B2A1F"/>
    <w:rsid w:val="004B3D28"/>
    <w:rsid w:val="004B412F"/>
    <w:rsid w:val="004B5B60"/>
    <w:rsid w:val="004C5FFB"/>
    <w:rsid w:val="004D0168"/>
    <w:rsid w:val="004D3D75"/>
    <w:rsid w:val="004D6C1C"/>
    <w:rsid w:val="004D78BB"/>
    <w:rsid w:val="004E1CE5"/>
    <w:rsid w:val="004E4A95"/>
    <w:rsid w:val="004E6FDB"/>
    <w:rsid w:val="004F1662"/>
    <w:rsid w:val="004F5B15"/>
    <w:rsid w:val="004F7585"/>
    <w:rsid w:val="00507E37"/>
    <w:rsid w:val="00517FDD"/>
    <w:rsid w:val="0052105B"/>
    <w:rsid w:val="00522314"/>
    <w:rsid w:val="00525309"/>
    <w:rsid w:val="0053037D"/>
    <w:rsid w:val="00532D93"/>
    <w:rsid w:val="00536A31"/>
    <w:rsid w:val="00540248"/>
    <w:rsid w:val="005416FB"/>
    <w:rsid w:val="005429CC"/>
    <w:rsid w:val="00550091"/>
    <w:rsid w:val="00550D9E"/>
    <w:rsid w:val="00575FEB"/>
    <w:rsid w:val="0058089E"/>
    <w:rsid w:val="0058453A"/>
    <w:rsid w:val="00585973"/>
    <w:rsid w:val="00596C85"/>
    <w:rsid w:val="005A32CC"/>
    <w:rsid w:val="005A37F3"/>
    <w:rsid w:val="005A7825"/>
    <w:rsid w:val="005B1CE8"/>
    <w:rsid w:val="005B2486"/>
    <w:rsid w:val="005B72A2"/>
    <w:rsid w:val="005C73FE"/>
    <w:rsid w:val="005C7567"/>
    <w:rsid w:val="005D3562"/>
    <w:rsid w:val="005E19F4"/>
    <w:rsid w:val="005E3768"/>
    <w:rsid w:val="005E4DA1"/>
    <w:rsid w:val="005E682F"/>
    <w:rsid w:val="005F0AD8"/>
    <w:rsid w:val="006035E6"/>
    <w:rsid w:val="00612103"/>
    <w:rsid w:val="00614302"/>
    <w:rsid w:val="006145B1"/>
    <w:rsid w:val="006263A9"/>
    <w:rsid w:val="00626987"/>
    <w:rsid w:val="006271A2"/>
    <w:rsid w:val="0064342C"/>
    <w:rsid w:val="00651767"/>
    <w:rsid w:val="006538D8"/>
    <w:rsid w:val="0065693C"/>
    <w:rsid w:val="00663232"/>
    <w:rsid w:val="00666F5F"/>
    <w:rsid w:val="006716D9"/>
    <w:rsid w:val="00675BF4"/>
    <w:rsid w:val="00683D94"/>
    <w:rsid w:val="00684074"/>
    <w:rsid w:val="00694227"/>
    <w:rsid w:val="006B210B"/>
    <w:rsid w:val="006B33D8"/>
    <w:rsid w:val="006B3874"/>
    <w:rsid w:val="006B6A74"/>
    <w:rsid w:val="006D2875"/>
    <w:rsid w:val="006E4B51"/>
    <w:rsid w:val="006E5F23"/>
    <w:rsid w:val="006E72BB"/>
    <w:rsid w:val="006F0D29"/>
    <w:rsid w:val="006F2CDA"/>
    <w:rsid w:val="006F34A0"/>
    <w:rsid w:val="00711C91"/>
    <w:rsid w:val="00712AF7"/>
    <w:rsid w:val="00713E42"/>
    <w:rsid w:val="00726157"/>
    <w:rsid w:val="00727798"/>
    <w:rsid w:val="00741FCC"/>
    <w:rsid w:val="00747F82"/>
    <w:rsid w:val="007611A8"/>
    <w:rsid w:val="007774FC"/>
    <w:rsid w:val="007904ED"/>
    <w:rsid w:val="0079318F"/>
    <w:rsid w:val="007A1784"/>
    <w:rsid w:val="007C50D1"/>
    <w:rsid w:val="007D2F53"/>
    <w:rsid w:val="007E0463"/>
    <w:rsid w:val="007E0C3E"/>
    <w:rsid w:val="007F33EB"/>
    <w:rsid w:val="007F58D7"/>
    <w:rsid w:val="007F6B2A"/>
    <w:rsid w:val="00801A54"/>
    <w:rsid w:val="00803703"/>
    <w:rsid w:val="00820B61"/>
    <w:rsid w:val="0082209C"/>
    <w:rsid w:val="008231C6"/>
    <w:rsid w:val="00824FC0"/>
    <w:rsid w:val="00826B48"/>
    <w:rsid w:val="0083124C"/>
    <w:rsid w:val="00833232"/>
    <w:rsid w:val="00834FB8"/>
    <w:rsid w:val="00845665"/>
    <w:rsid w:val="00854FDB"/>
    <w:rsid w:val="00861152"/>
    <w:rsid w:val="0087495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43E5E"/>
    <w:rsid w:val="00945D65"/>
    <w:rsid w:val="00953A73"/>
    <w:rsid w:val="00957F6E"/>
    <w:rsid w:val="009615E2"/>
    <w:rsid w:val="00967F57"/>
    <w:rsid w:val="00971741"/>
    <w:rsid w:val="009733A5"/>
    <w:rsid w:val="00977B44"/>
    <w:rsid w:val="00983EC1"/>
    <w:rsid w:val="00987A3B"/>
    <w:rsid w:val="00991AC1"/>
    <w:rsid w:val="0099729F"/>
    <w:rsid w:val="009A41ED"/>
    <w:rsid w:val="009B3D5A"/>
    <w:rsid w:val="009B5551"/>
    <w:rsid w:val="009C42F4"/>
    <w:rsid w:val="009D0443"/>
    <w:rsid w:val="009D6F73"/>
    <w:rsid w:val="009E715A"/>
    <w:rsid w:val="009F1028"/>
    <w:rsid w:val="009F16F2"/>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44B3"/>
    <w:rsid w:val="00AA5348"/>
    <w:rsid w:val="00AC40F5"/>
    <w:rsid w:val="00AC4247"/>
    <w:rsid w:val="00AC78CB"/>
    <w:rsid w:val="00AD49A0"/>
    <w:rsid w:val="00AD5C45"/>
    <w:rsid w:val="00AF702F"/>
    <w:rsid w:val="00B028F5"/>
    <w:rsid w:val="00B176DA"/>
    <w:rsid w:val="00B26B52"/>
    <w:rsid w:val="00B31201"/>
    <w:rsid w:val="00B430AC"/>
    <w:rsid w:val="00B45806"/>
    <w:rsid w:val="00B6042D"/>
    <w:rsid w:val="00B61827"/>
    <w:rsid w:val="00B75065"/>
    <w:rsid w:val="00B769AB"/>
    <w:rsid w:val="00B81331"/>
    <w:rsid w:val="00B87281"/>
    <w:rsid w:val="00B96AD6"/>
    <w:rsid w:val="00B97350"/>
    <w:rsid w:val="00BA4736"/>
    <w:rsid w:val="00BB6F58"/>
    <w:rsid w:val="00BD6DAA"/>
    <w:rsid w:val="00BD75D0"/>
    <w:rsid w:val="00BE083D"/>
    <w:rsid w:val="00BF7810"/>
    <w:rsid w:val="00C0548A"/>
    <w:rsid w:val="00C2539C"/>
    <w:rsid w:val="00C30513"/>
    <w:rsid w:val="00C3619A"/>
    <w:rsid w:val="00C41541"/>
    <w:rsid w:val="00C53362"/>
    <w:rsid w:val="00C6110A"/>
    <w:rsid w:val="00C75CE2"/>
    <w:rsid w:val="00C765C9"/>
    <w:rsid w:val="00C776BF"/>
    <w:rsid w:val="00C84C79"/>
    <w:rsid w:val="00C87815"/>
    <w:rsid w:val="00C9387B"/>
    <w:rsid w:val="00C95AEB"/>
    <w:rsid w:val="00CA01BB"/>
    <w:rsid w:val="00CA3FED"/>
    <w:rsid w:val="00CA4D97"/>
    <w:rsid w:val="00CA6991"/>
    <w:rsid w:val="00CC1233"/>
    <w:rsid w:val="00CC2F84"/>
    <w:rsid w:val="00CC6FF0"/>
    <w:rsid w:val="00CD721B"/>
    <w:rsid w:val="00CE7182"/>
    <w:rsid w:val="00CF10A3"/>
    <w:rsid w:val="00CF67D5"/>
    <w:rsid w:val="00D01505"/>
    <w:rsid w:val="00D06963"/>
    <w:rsid w:val="00D30A2C"/>
    <w:rsid w:val="00D340BD"/>
    <w:rsid w:val="00D379FE"/>
    <w:rsid w:val="00D4154F"/>
    <w:rsid w:val="00D4191A"/>
    <w:rsid w:val="00D43976"/>
    <w:rsid w:val="00D44F7B"/>
    <w:rsid w:val="00D534DD"/>
    <w:rsid w:val="00D57F6B"/>
    <w:rsid w:val="00D60236"/>
    <w:rsid w:val="00D61589"/>
    <w:rsid w:val="00D76F2C"/>
    <w:rsid w:val="00D819E2"/>
    <w:rsid w:val="00D81C3D"/>
    <w:rsid w:val="00D909CB"/>
    <w:rsid w:val="00D94C8E"/>
    <w:rsid w:val="00D97CCC"/>
    <w:rsid w:val="00DA12A3"/>
    <w:rsid w:val="00DA30CA"/>
    <w:rsid w:val="00DA615F"/>
    <w:rsid w:val="00DA7354"/>
    <w:rsid w:val="00DB26FE"/>
    <w:rsid w:val="00DC3BAD"/>
    <w:rsid w:val="00DD2407"/>
    <w:rsid w:val="00DD25DA"/>
    <w:rsid w:val="00DD260D"/>
    <w:rsid w:val="00DD36CD"/>
    <w:rsid w:val="00DD6D74"/>
    <w:rsid w:val="00DE2EA7"/>
    <w:rsid w:val="00DE383C"/>
    <w:rsid w:val="00DE7012"/>
    <w:rsid w:val="00DF0515"/>
    <w:rsid w:val="00DF0731"/>
    <w:rsid w:val="00DF3001"/>
    <w:rsid w:val="00E20F27"/>
    <w:rsid w:val="00E2346A"/>
    <w:rsid w:val="00E41178"/>
    <w:rsid w:val="00E41593"/>
    <w:rsid w:val="00E52CBD"/>
    <w:rsid w:val="00E66EF2"/>
    <w:rsid w:val="00E71D44"/>
    <w:rsid w:val="00E73503"/>
    <w:rsid w:val="00E736C8"/>
    <w:rsid w:val="00E75C57"/>
    <w:rsid w:val="00E75DD2"/>
    <w:rsid w:val="00E82D1B"/>
    <w:rsid w:val="00E90840"/>
    <w:rsid w:val="00E9381F"/>
    <w:rsid w:val="00EA0334"/>
    <w:rsid w:val="00EA4266"/>
    <w:rsid w:val="00EB5BDA"/>
    <w:rsid w:val="00EC0229"/>
    <w:rsid w:val="00EC0E09"/>
    <w:rsid w:val="00EC5F55"/>
    <w:rsid w:val="00EC6A8F"/>
    <w:rsid w:val="00EC782D"/>
    <w:rsid w:val="00ED3DEA"/>
    <w:rsid w:val="00EE358C"/>
    <w:rsid w:val="00EF430B"/>
    <w:rsid w:val="00EF6850"/>
    <w:rsid w:val="00F07B05"/>
    <w:rsid w:val="00F25AD9"/>
    <w:rsid w:val="00F440AB"/>
    <w:rsid w:val="00F47F26"/>
    <w:rsid w:val="00F5183C"/>
    <w:rsid w:val="00F5635C"/>
    <w:rsid w:val="00F6615C"/>
    <w:rsid w:val="00F81F56"/>
    <w:rsid w:val="00F85272"/>
    <w:rsid w:val="00F8689A"/>
    <w:rsid w:val="00F87301"/>
    <w:rsid w:val="00F92F04"/>
    <w:rsid w:val="00F945C6"/>
    <w:rsid w:val="00FA76B7"/>
    <w:rsid w:val="00FB1B12"/>
    <w:rsid w:val="00FC0BFB"/>
    <w:rsid w:val="00FC0E60"/>
    <w:rsid w:val="00FC1441"/>
    <w:rsid w:val="00FC1A91"/>
    <w:rsid w:val="00FD031A"/>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B01FF-6FB2-42F2-906C-B09B71117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1073</TotalTime>
  <Pages>8</Pages>
  <Words>1290</Words>
  <Characters>7357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21</cp:revision>
  <cp:lastPrinted>2016-11-27T16:00:00Z</cp:lastPrinted>
  <dcterms:created xsi:type="dcterms:W3CDTF">2016-11-18T18:11:00Z</dcterms:created>
  <dcterms:modified xsi:type="dcterms:W3CDTF">2016-11-28T17:52:00Z</dcterms:modified>
</cp:coreProperties>
</file>