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Pr="00814EDD" w:rsidRDefault="00E2346A" w:rsidP="00281889">
      <w:pPr>
        <w:jc w:val="center"/>
        <w:rPr>
          <w:rFonts w:ascii="Tahoma" w:hAnsi="Tahoma" w:cs="Tahoma"/>
          <w:b/>
          <w:sz w:val="36"/>
          <w:szCs w:val="36"/>
        </w:rPr>
      </w:pPr>
      <w:r w:rsidRPr="00814EDD">
        <w:rPr>
          <w:rFonts w:ascii="Tahoma" w:hAnsi="Tahoma" w:cs="Tahoma"/>
          <w:b/>
          <w:sz w:val="36"/>
          <w:szCs w:val="36"/>
        </w:rPr>
        <w:t xml:space="preserve">Examination </w:t>
      </w:r>
      <w:r w:rsidR="00814EDD" w:rsidRPr="00814EDD">
        <w:rPr>
          <w:rFonts w:ascii="Tahoma" w:hAnsi="Tahoma" w:cs="Tahoma"/>
          <w:b/>
          <w:sz w:val="36"/>
          <w:szCs w:val="36"/>
        </w:rPr>
        <w:t>#4</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gramStart"/>
      <w:r w:rsidRPr="00987A3B">
        <w:rPr>
          <w:rFonts w:ascii="Tahoma" w:hAnsi="Tahoma" w:cs="Tahoma"/>
        </w:rPr>
        <w:t>Name:_</w:t>
      </w:r>
      <w:proofErr w:type="gramEnd"/>
      <w:r w:rsidRPr="00987A3B">
        <w:rPr>
          <w:rFonts w:ascii="Tahoma" w:hAnsi="Tahoma" w:cs="Tahoma"/>
        </w:rPr>
        <w:t>__________________</w:t>
      </w:r>
      <w:r w:rsidR="00987A3B">
        <w:rPr>
          <w:rFonts w:ascii="Tahoma" w:hAnsi="Tahoma" w:cs="Tahoma"/>
        </w:rPr>
        <w:t>_______________________________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FC144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0B61AE">
        <w:rPr>
          <w:rFonts w:ascii="Tahoma" w:hAnsi="Tahoma" w:cs="Tahoma"/>
        </w:rPr>
        <w:lastRenderedPageBreak/>
        <w:t xml:space="preserve">Draw a class diagram for </w:t>
      </w:r>
      <w:r w:rsidR="003F788B">
        <w:rPr>
          <w:rFonts w:ascii="Tahoma" w:hAnsi="Tahoma" w:cs="Tahoma"/>
        </w:rPr>
        <w:t>the Client of Project #4</w:t>
      </w:r>
      <w:r w:rsidR="00801A54">
        <w:rPr>
          <w:rFonts w:ascii="Tahoma" w:hAnsi="Tahoma" w:cs="Tahoma"/>
        </w:rPr>
        <w:t xml:space="preserve">. </w:t>
      </w:r>
      <w:r w:rsidR="003144FB">
        <w:rPr>
          <w:rFonts w:ascii="Tahoma" w:hAnsi="Tahoma" w:cs="Tahoma"/>
        </w:rPr>
        <w:br/>
      </w:r>
      <w:r w:rsidR="003144FB">
        <w:rPr>
          <w:rFonts w:ascii="Tahoma" w:hAnsi="Tahoma" w:cs="Tahoma"/>
        </w:rPr>
        <w:br/>
        <w:t>Answer:</w:t>
      </w:r>
      <w:r w:rsidR="003144FB">
        <w:rPr>
          <w:rFonts w:ascii="Tahoma" w:hAnsi="Tahoma" w:cs="Tahoma"/>
        </w:rPr>
        <w:br/>
      </w:r>
    </w:p>
    <w:p w:rsidR="001515B9" w:rsidRPr="001515B9"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747F82">
        <w:rPr>
          <w:rFonts w:ascii="Tahoma" w:hAnsi="Tahoma" w:cs="Tahoma"/>
        </w:rPr>
        <w:lastRenderedPageBreak/>
        <w:t>Write</w:t>
      </w:r>
      <w:r w:rsidR="000B61AE">
        <w:rPr>
          <w:rFonts w:ascii="Tahoma" w:hAnsi="Tahoma" w:cs="Tahoma"/>
        </w:rPr>
        <w:t xml:space="preserve"> all the code</w:t>
      </w:r>
      <w:r w:rsidR="00174939">
        <w:rPr>
          <w:rStyle w:val="FootnoteReference"/>
          <w:rFonts w:ascii="Tahoma" w:hAnsi="Tahoma" w:cs="Tahoma"/>
        </w:rPr>
        <w:footnoteReference w:id="1"/>
      </w:r>
      <w:r w:rsidR="000B61AE">
        <w:rPr>
          <w:rFonts w:ascii="Tahoma" w:hAnsi="Tahoma" w:cs="Tahoma"/>
        </w:rPr>
        <w:t xml:space="preserve"> for a Message class that has Name, </w:t>
      </w:r>
      <w:proofErr w:type="spellStart"/>
      <w:r w:rsidR="000B61AE">
        <w:rPr>
          <w:rFonts w:ascii="Tahoma" w:hAnsi="Tahoma" w:cs="Tahoma"/>
        </w:rPr>
        <w:t>MessageType</w:t>
      </w:r>
      <w:proofErr w:type="spellEnd"/>
      <w:r w:rsidR="000B61AE">
        <w:rPr>
          <w:rFonts w:ascii="Tahoma" w:hAnsi="Tahoma" w:cs="Tahoma"/>
        </w:rPr>
        <w:t xml:space="preserve">, </w:t>
      </w:r>
      <w:proofErr w:type="spellStart"/>
      <w:r w:rsidR="000B61AE">
        <w:rPr>
          <w:rFonts w:ascii="Tahoma" w:hAnsi="Tahoma" w:cs="Tahoma"/>
        </w:rPr>
        <w:t>TimeStamp</w:t>
      </w:r>
      <w:proofErr w:type="spellEnd"/>
      <w:r w:rsidR="000B61AE">
        <w:rPr>
          <w:rFonts w:ascii="Tahoma" w:hAnsi="Tahoma" w:cs="Tahoma"/>
        </w:rPr>
        <w:t xml:space="preserve">, </w:t>
      </w:r>
      <w:proofErr w:type="spellStart"/>
      <w:r w:rsidR="000B61AE">
        <w:rPr>
          <w:rFonts w:ascii="Tahoma" w:hAnsi="Tahoma" w:cs="Tahoma"/>
        </w:rPr>
        <w:t>DestinationUrl</w:t>
      </w:r>
      <w:proofErr w:type="spellEnd"/>
      <w:r w:rsidR="000B61AE">
        <w:rPr>
          <w:rFonts w:ascii="Tahoma" w:hAnsi="Tahoma" w:cs="Tahoma"/>
        </w:rPr>
        <w:t xml:space="preserve">, </w:t>
      </w:r>
      <w:proofErr w:type="spellStart"/>
      <w:r w:rsidR="000B61AE">
        <w:rPr>
          <w:rFonts w:ascii="Tahoma" w:hAnsi="Tahoma" w:cs="Tahoma"/>
        </w:rPr>
        <w:t>SourceUrl</w:t>
      </w:r>
      <w:proofErr w:type="spellEnd"/>
      <w:r w:rsidR="000B61AE">
        <w:rPr>
          <w:rFonts w:ascii="Tahoma" w:hAnsi="Tahoma" w:cs="Tahoma"/>
        </w:rPr>
        <w:t>, and body</w:t>
      </w:r>
      <w:r w:rsidR="008D0C0D">
        <w:rPr>
          <w:rFonts w:ascii="Tahoma" w:hAnsi="Tahoma" w:cs="Tahoma"/>
        </w:rPr>
        <w:t>.</w:t>
      </w:r>
      <w:r w:rsidR="000B61AE">
        <w:rPr>
          <w:rFonts w:ascii="Tahoma" w:hAnsi="Tahoma" w:cs="Tahoma"/>
        </w:rPr>
        <w:t xml:space="preserve">  These may all be strings except for the </w:t>
      </w:r>
      <w:proofErr w:type="spellStart"/>
      <w:r w:rsidR="000B61AE">
        <w:rPr>
          <w:rFonts w:ascii="Tahoma" w:hAnsi="Tahoma" w:cs="Tahoma"/>
        </w:rPr>
        <w:t>TimeStamp</w:t>
      </w:r>
      <w:proofErr w:type="spellEnd"/>
      <w:r w:rsidR="000B61AE">
        <w:rPr>
          <w:rFonts w:ascii="Tahoma" w:hAnsi="Tahoma" w:cs="Tahoma"/>
        </w:rPr>
        <w:t xml:space="preserve"> property, which should be a </w:t>
      </w:r>
      <w:proofErr w:type="spellStart"/>
      <w:r w:rsidR="000B61AE">
        <w:rPr>
          <w:rFonts w:ascii="Tahoma" w:hAnsi="Tahoma" w:cs="Tahoma"/>
        </w:rPr>
        <w:t>DateTime</w:t>
      </w:r>
      <w:proofErr w:type="spellEnd"/>
      <w:r w:rsidR="000B61AE">
        <w:rPr>
          <w:rFonts w:ascii="Tahoma" w:hAnsi="Tahoma" w:cs="Tahoma"/>
        </w:rPr>
        <w:t xml:space="preserve"> type.  Show the XML you will use to pass a list of files in the body of the message.  Finally, show how to construct the XML using the </w:t>
      </w:r>
      <w:proofErr w:type="spellStart"/>
      <w:r w:rsidR="000B61AE">
        <w:rPr>
          <w:rFonts w:ascii="Tahoma" w:hAnsi="Tahoma" w:cs="Tahoma"/>
        </w:rPr>
        <w:t>XDocument</w:t>
      </w:r>
      <w:proofErr w:type="spellEnd"/>
      <w:r w:rsidR="000B61AE">
        <w:rPr>
          <w:rFonts w:ascii="Tahoma" w:hAnsi="Tahoma" w:cs="Tahoma"/>
        </w:rPr>
        <w:t xml:space="preserve"> class.</w:t>
      </w:r>
      <w:r w:rsidR="00ED3DEA">
        <w:rPr>
          <w:rFonts w:ascii="Tahoma" w:hAnsi="Tahoma" w:cs="Tahoma"/>
        </w:rPr>
        <w:br/>
      </w:r>
      <w:r w:rsidR="00ED3DEA">
        <w:rPr>
          <w:rFonts w:ascii="Tahoma" w:hAnsi="Tahoma" w:cs="Tahoma"/>
        </w:rPr>
        <w:br/>
        <w:t>Answer:</w:t>
      </w:r>
      <w:r w:rsidR="00ED3DEA">
        <w:rPr>
          <w:rFonts w:ascii="Tahoma" w:hAnsi="Tahoma" w:cs="Tahoma"/>
        </w:rPr>
        <w:br/>
      </w:r>
    </w:p>
    <w:p w:rsidR="001515B9" w:rsidRPr="001515B9"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AE25D3">
        <w:rPr>
          <w:rFonts w:ascii="Tahoma" w:hAnsi="Tahoma" w:cs="Tahoma"/>
        </w:rPr>
        <w:lastRenderedPageBreak/>
        <w:t xml:space="preserve">When </w:t>
      </w:r>
      <w:r w:rsidR="00174939">
        <w:rPr>
          <w:rFonts w:ascii="Tahoma" w:hAnsi="Tahoma" w:cs="Tahoma"/>
        </w:rPr>
        <w:t xml:space="preserve">and why </w:t>
      </w:r>
      <w:r w:rsidR="00AE25D3">
        <w:rPr>
          <w:rFonts w:ascii="Tahoma" w:hAnsi="Tahoma" w:cs="Tahoma"/>
        </w:rPr>
        <w:t>would you choose to test code in a Test Harness instead of simply using Visual Studio?  How does the code have to be configured to tes</w:t>
      </w:r>
      <w:r w:rsidR="00174939">
        <w:rPr>
          <w:rFonts w:ascii="Tahoma" w:hAnsi="Tahoma" w:cs="Tahoma"/>
        </w:rPr>
        <w:t xml:space="preserve">t in our Project #4 </w:t>
      </w:r>
      <w:proofErr w:type="spellStart"/>
      <w:r w:rsidR="00174939">
        <w:rPr>
          <w:rFonts w:ascii="Tahoma" w:hAnsi="Tahoma" w:cs="Tahoma"/>
        </w:rPr>
        <w:t>TestHarness</w:t>
      </w:r>
      <w:proofErr w:type="spellEnd"/>
      <w:r w:rsidR="00174939">
        <w:rPr>
          <w:rFonts w:ascii="Tahoma" w:hAnsi="Tahoma" w:cs="Tahoma"/>
        </w:rPr>
        <w:t>?</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F87301" w:rsidRPr="00F87301" w:rsidRDefault="00AE25D3"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 xml:space="preserve">Write a code fragment to define a lambda and bind to a delegate, where the lambda captures a string message and writes that, when invoked, to the </w:t>
      </w:r>
      <w:proofErr w:type="spellStart"/>
      <w:r>
        <w:rPr>
          <w:rFonts w:ascii="Tahoma" w:hAnsi="Tahoma" w:cs="Tahoma"/>
        </w:rPr>
        <w:t>System.Console</w:t>
      </w:r>
      <w:proofErr w:type="spellEnd"/>
      <w:r>
        <w:rPr>
          <w:rFonts w:ascii="Tahoma" w:hAnsi="Tahoma" w:cs="Tahoma"/>
        </w:rPr>
        <w:t xml:space="preserve">. </w:t>
      </w:r>
      <w:r w:rsidR="00A800D8">
        <w:rPr>
          <w:rFonts w:ascii="Tahoma" w:hAnsi="Tahoma" w:cs="Tahoma"/>
        </w:rPr>
        <w:t xml:space="preserve"> </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pPr>
        <w:rPr>
          <w:rFonts w:ascii="Tahoma" w:hAnsi="Tahoma" w:cs="Tahoma"/>
        </w:rPr>
      </w:pPr>
      <w:r>
        <w:rPr>
          <w:rFonts w:ascii="Tahoma" w:hAnsi="Tahoma" w:cs="Tahoma"/>
        </w:rPr>
        <w:br w:type="page"/>
      </w:r>
    </w:p>
    <w:p w:rsidR="00F87301" w:rsidRPr="00BA4736" w:rsidRDefault="00814EDD"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What</w:t>
      </w:r>
      <w:r w:rsidR="00AE25D3">
        <w:rPr>
          <w:rFonts w:ascii="Tahoma" w:hAnsi="Tahoma" w:cs="Tahoma"/>
        </w:rPr>
        <w:t xml:space="preserve"> is the purpose of an Operational Concept Document (OCD) and what are its principal parts</w:t>
      </w:r>
      <w:r w:rsidR="009004F2">
        <w:rPr>
          <w:rFonts w:ascii="Tahoma" w:hAnsi="Tahoma" w:cs="Tahoma"/>
        </w:rPr>
        <w:t>?</w:t>
      </w:r>
      <w:r w:rsidR="00F87301">
        <w:rPr>
          <w:rFonts w:ascii="Tahoma" w:hAnsi="Tahoma" w:cs="Tahoma"/>
        </w:rPr>
        <w:br/>
      </w:r>
      <w:r w:rsidR="00F87301">
        <w:rPr>
          <w:rFonts w:ascii="Tahoma" w:hAnsi="Tahoma" w:cs="Tahoma"/>
        </w:rPr>
        <w:br/>
        <w:t>Answer:</w:t>
      </w:r>
      <w:r w:rsidR="00F87301">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BA4736" w:rsidRPr="00ED3DEA"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CF2C4B">
        <w:rPr>
          <w:rFonts w:ascii="Tahoma" w:hAnsi="Tahoma" w:cs="Tahoma"/>
        </w:rPr>
        <w:lastRenderedPageBreak/>
        <w:t>WCF allows the construction of a proxy for a service that may not</w:t>
      </w:r>
      <w:r w:rsidR="00B408A4">
        <w:rPr>
          <w:rFonts w:ascii="Tahoma" w:hAnsi="Tahoma" w:cs="Tahoma"/>
        </w:rPr>
        <w:t xml:space="preserve"> yet be running</w:t>
      </w:r>
      <w:r w:rsidR="000424EC">
        <w:rPr>
          <w:rFonts w:ascii="Tahoma" w:hAnsi="Tahoma" w:cs="Tahoma"/>
        </w:rPr>
        <w:t>.</w:t>
      </w:r>
      <w:r w:rsidR="00CF2C4B">
        <w:rPr>
          <w:rFonts w:ascii="Tahoma" w:hAnsi="Tahoma" w:cs="Tahoma"/>
        </w:rPr>
        <w:t xml:space="preserve">  When the first call is made to the service, using the proxy, it fails with an exception if the service is not available.  Write a wrapper</w:t>
      </w:r>
      <w:r w:rsidR="00B408A4">
        <w:rPr>
          <w:rFonts w:ascii="Tahoma" w:hAnsi="Tahoma" w:cs="Tahoma"/>
        </w:rPr>
        <w:t xml:space="preserve"> class for the proxy that retries the first call a finite number of times with brief waits between calls if the call initially fails.</w:t>
      </w:r>
      <w:r w:rsidR="00CF2C4B">
        <w:rPr>
          <w:rFonts w:ascii="Tahoma" w:hAnsi="Tahoma" w:cs="Tahoma"/>
        </w:rPr>
        <w:t xml:space="preserve"> </w:t>
      </w:r>
      <w:r w:rsidR="00ED3DEA" w:rsidRPr="00ED3DEA">
        <w:rPr>
          <w:rFonts w:ascii="Tahoma" w:hAnsi="Tahoma" w:cs="Tahoma"/>
        </w:rPr>
        <w:br/>
      </w:r>
      <w:r w:rsidR="00ED3DEA" w:rsidRPr="00ED3DEA">
        <w:rPr>
          <w:rFonts w:ascii="Tahoma" w:hAnsi="Tahoma" w:cs="Tahoma"/>
        </w:rPr>
        <w:br/>
        <w:t>Answer:</w:t>
      </w:r>
      <w:r w:rsidR="00ED3DEA" w:rsidRPr="00ED3DEA">
        <w:rPr>
          <w:rFonts w:ascii="Tahoma" w:hAnsi="Tahoma" w:cs="Tahoma"/>
        </w:rPr>
        <w:br/>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0424EC">
        <w:rPr>
          <w:rFonts w:ascii="Tahoma" w:hAnsi="Tahoma" w:cs="Tahoma"/>
        </w:rPr>
        <w:lastRenderedPageBreak/>
        <w:t xml:space="preserve">What </w:t>
      </w:r>
      <w:r w:rsidR="00B408A4">
        <w:rPr>
          <w:rFonts w:ascii="Tahoma" w:hAnsi="Tahoma" w:cs="Tahoma"/>
        </w:rPr>
        <w:t xml:space="preserve">is the purpose of the </w:t>
      </w:r>
      <w:proofErr w:type="spellStart"/>
      <w:r w:rsidR="00B408A4">
        <w:rPr>
          <w:rFonts w:ascii="Tahoma" w:hAnsi="Tahoma" w:cs="Tahoma"/>
        </w:rPr>
        <w:t>System.Type</w:t>
      </w:r>
      <w:proofErr w:type="spellEnd"/>
      <w:r w:rsidR="00B408A4">
        <w:rPr>
          <w:rFonts w:ascii="Tahoma" w:hAnsi="Tahoma" w:cs="Tahoma"/>
        </w:rPr>
        <w:t xml:space="preserve"> class?  Write a small fragment of code to show one way to use it</w:t>
      </w:r>
      <w:r w:rsidR="00174939">
        <w:rPr>
          <w:rFonts w:ascii="Tahoma" w:hAnsi="Tahoma" w:cs="Tahoma"/>
        </w:rPr>
        <w:t xml:space="preserve"> with an object.  Repeat for use with a C# class</w:t>
      </w:r>
      <w:bookmarkStart w:id="0" w:name="_GoBack"/>
      <w:bookmarkEnd w:id="0"/>
      <w:r w:rsidR="00B408A4">
        <w:rPr>
          <w:rFonts w:ascii="Tahoma" w:hAnsi="Tahoma" w:cs="Tahoma"/>
        </w:rPr>
        <w:t>.</w:t>
      </w:r>
      <w:r w:rsidR="00EC5F55">
        <w:rPr>
          <w:rFonts w:ascii="Tahoma" w:hAnsi="Tahoma" w:cs="Tahoma"/>
        </w:rPr>
        <w:br/>
      </w:r>
      <w:r w:rsidR="00EC5F55">
        <w:rPr>
          <w:rFonts w:ascii="Tahoma" w:hAnsi="Tahoma" w:cs="Tahoma"/>
        </w:rPr>
        <w:br/>
        <w:t>Answer:</w:t>
      </w:r>
      <w:r w:rsidR="00EC5F55">
        <w:rPr>
          <w:rFonts w:ascii="Tahoma" w:hAnsi="Tahoma" w:cs="Tahoma"/>
        </w:rPr>
        <w:br/>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1E3" w:rsidRDefault="00AB51E3">
      <w:r>
        <w:separator/>
      </w:r>
    </w:p>
  </w:endnote>
  <w:endnote w:type="continuationSeparator" w:id="0">
    <w:p w:rsidR="00AB51E3" w:rsidRDefault="00AB5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1E3" w:rsidRDefault="00AB51E3">
      <w:r>
        <w:separator/>
      </w:r>
    </w:p>
  </w:footnote>
  <w:footnote w:type="continuationSeparator" w:id="0">
    <w:p w:rsidR="00AB51E3" w:rsidRDefault="00AB51E3">
      <w:r>
        <w:continuationSeparator/>
      </w:r>
    </w:p>
  </w:footnote>
  <w:footnote w:id="1">
    <w:p w:rsidR="00174939" w:rsidRPr="00174939" w:rsidRDefault="00174939">
      <w:pPr>
        <w:pStyle w:val="FootnoteText"/>
        <w:rPr>
          <w:rFonts w:ascii="Tahoma" w:hAnsi="Tahoma" w:cs="Tahoma"/>
        </w:rPr>
      </w:pPr>
      <w:r w:rsidRPr="00174939">
        <w:rPr>
          <w:rStyle w:val="FootnoteReference"/>
          <w:rFonts w:ascii="Tahoma" w:hAnsi="Tahoma" w:cs="Tahoma"/>
        </w:rPr>
        <w:footnoteRef/>
      </w:r>
      <w:r w:rsidRPr="00174939">
        <w:rPr>
          <w:rFonts w:ascii="Tahoma" w:hAnsi="Tahoma" w:cs="Tahoma"/>
        </w:rPr>
        <w:t xml:space="preserve"> You don’t need to write show or </w:t>
      </w:r>
      <w:proofErr w:type="spellStart"/>
      <w:r w:rsidRPr="00174939">
        <w:rPr>
          <w:rFonts w:ascii="Tahoma" w:hAnsi="Tahoma" w:cs="Tahoma"/>
        </w:rPr>
        <w:t>ToString</w:t>
      </w:r>
      <w:proofErr w:type="spellEnd"/>
      <w:r w:rsidRPr="00174939">
        <w:rPr>
          <w:rFonts w:ascii="Tahoma" w:hAnsi="Tahoma" w:cs="Tahoma"/>
        </w:rPr>
        <w:t xml:space="preserve"> functions.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814EDD">
      <w:rPr>
        <w:rFonts w:ascii="Tahoma" w:hAnsi="Tahoma" w:cs="Tahoma"/>
      </w:rPr>
      <w:t xml:space="preserve"> #4</w:t>
    </w:r>
    <w:proofErr w:type="gramStart"/>
    <w:r>
      <w:rPr>
        <w:rFonts w:ascii="Tahoma" w:hAnsi="Tahoma" w:cs="Tahoma"/>
      </w:rPr>
      <w:tab/>
    </w:r>
    <w:r w:rsidR="00747F82">
      <w:rPr>
        <w:rFonts w:ascii="Tahoma" w:hAnsi="Tahoma" w:cs="Tahoma"/>
      </w:rPr>
      <w:t xml:space="preserve">  Fall</w:t>
    </w:r>
    <w:proofErr w:type="gramEnd"/>
    <w:r w:rsidR="00747F82">
      <w:rPr>
        <w:rFonts w:ascii="Tahoma" w:hAnsi="Tahoma" w:cs="Tahoma"/>
      </w:rPr>
      <w:t xml:space="preserve"> 201</w:t>
    </w:r>
    <w:r w:rsidR="00814EDD">
      <w:rPr>
        <w:rFonts w:ascii="Tahoma" w:hAnsi="Tahoma" w:cs="Tahoma"/>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5"/>
    <w:rsid w:val="000030FE"/>
    <w:rsid w:val="00003865"/>
    <w:rsid w:val="00005750"/>
    <w:rsid w:val="00005756"/>
    <w:rsid w:val="00010E00"/>
    <w:rsid w:val="00021CB8"/>
    <w:rsid w:val="00027819"/>
    <w:rsid w:val="00031CCE"/>
    <w:rsid w:val="000424EC"/>
    <w:rsid w:val="00055FE2"/>
    <w:rsid w:val="00057BA6"/>
    <w:rsid w:val="0007746B"/>
    <w:rsid w:val="00095DC0"/>
    <w:rsid w:val="000B5C29"/>
    <w:rsid w:val="000B61AE"/>
    <w:rsid w:val="000C1C09"/>
    <w:rsid w:val="000D6408"/>
    <w:rsid w:val="000E31D6"/>
    <w:rsid w:val="000E499D"/>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4939"/>
    <w:rsid w:val="001756D7"/>
    <w:rsid w:val="00176FBC"/>
    <w:rsid w:val="001772EF"/>
    <w:rsid w:val="0018202F"/>
    <w:rsid w:val="00185DA7"/>
    <w:rsid w:val="00186AE5"/>
    <w:rsid w:val="001A7CDD"/>
    <w:rsid w:val="001C4D3F"/>
    <w:rsid w:val="001E2009"/>
    <w:rsid w:val="001F46B1"/>
    <w:rsid w:val="001F49C1"/>
    <w:rsid w:val="00214BFB"/>
    <w:rsid w:val="00232E4F"/>
    <w:rsid w:val="00234B49"/>
    <w:rsid w:val="00240D9E"/>
    <w:rsid w:val="00251272"/>
    <w:rsid w:val="002646A1"/>
    <w:rsid w:val="00275C20"/>
    <w:rsid w:val="002803F9"/>
    <w:rsid w:val="0028080C"/>
    <w:rsid w:val="00281889"/>
    <w:rsid w:val="002834C4"/>
    <w:rsid w:val="00287BE2"/>
    <w:rsid w:val="002A2D92"/>
    <w:rsid w:val="002A62F3"/>
    <w:rsid w:val="002B390B"/>
    <w:rsid w:val="002B742A"/>
    <w:rsid w:val="002D6DC5"/>
    <w:rsid w:val="002E0EBE"/>
    <w:rsid w:val="002E2454"/>
    <w:rsid w:val="00300969"/>
    <w:rsid w:val="00304EFD"/>
    <w:rsid w:val="00313D14"/>
    <w:rsid w:val="003144FB"/>
    <w:rsid w:val="003174E9"/>
    <w:rsid w:val="00324F9B"/>
    <w:rsid w:val="003278A5"/>
    <w:rsid w:val="00336EB7"/>
    <w:rsid w:val="00352B91"/>
    <w:rsid w:val="00354C80"/>
    <w:rsid w:val="00357F30"/>
    <w:rsid w:val="003651B9"/>
    <w:rsid w:val="00372C64"/>
    <w:rsid w:val="003B6050"/>
    <w:rsid w:val="003C58E0"/>
    <w:rsid w:val="003D2C5B"/>
    <w:rsid w:val="003D528E"/>
    <w:rsid w:val="003E2762"/>
    <w:rsid w:val="003F788B"/>
    <w:rsid w:val="0040109D"/>
    <w:rsid w:val="00403D60"/>
    <w:rsid w:val="00405948"/>
    <w:rsid w:val="00410BE0"/>
    <w:rsid w:val="00424DC7"/>
    <w:rsid w:val="00425D3C"/>
    <w:rsid w:val="00461F23"/>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585"/>
    <w:rsid w:val="00507E37"/>
    <w:rsid w:val="00517FDD"/>
    <w:rsid w:val="0052105B"/>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72A2"/>
    <w:rsid w:val="005C73FE"/>
    <w:rsid w:val="005C7567"/>
    <w:rsid w:val="005D3562"/>
    <w:rsid w:val="005E19F4"/>
    <w:rsid w:val="005E4DA1"/>
    <w:rsid w:val="005E682F"/>
    <w:rsid w:val="005F0AD8"/>
    <w:rsid w:val="00612103"/>
    <w:rsid w:val="00614302"/>
    <w:rsid w:val="006145B1"/>
    <w:rsid w:val="00626987"/>
    <w:rsid w:val="006271A2"/>
    <w:rsid w:val="0064342C"/>
    <w:rsid w:val="00651767"/>
    <w:rsid w:val="0065693C"/>
    <w:rsid w:val="00663232"/>
    <w:rsid w:val="00666F5F"/>
    <w:rsid w:val="006716D9"/>
    <w:rsid w:val="00675BF4"/>
    <w:rsid w:val="00683D94"/>
    <w:rsid w:val="00684074"/>
    <w:rsid w:val="00694227"/>
    <w:rsid w:val="006B210B"/>
    <w:rsid w:val="006B33D8"/>
    <w:rsid w:val="006B3874"/>
    <w:rsid w:val="006B6A74"/>
    <w:rsid w:val="006D2875"/>
    <w:rsid w:val="006E4B51"/>
    <w:rsid w:val="006E5F23"/>
    <w:rsid w:val="006E72BB"/>
    <w:rsid w:val="006F0D29"/>
    <w:rsid w:val="006F34A0"/>
    <w:rsid w:val="00711C91"/>
    <w:rsid w:val="00712AF7"/>
    <w:rsid w:val="00713E42"/>
    <w:rsid w:val="00726157"/>
    <w:rsid w:val="007364F8"/>
    <w:rsid w:val="00741FCC"/>
    <w:rsid w:val="00747F82"/>
    <w:rsid w:val="007611A8"/>
    <w:rsid w:val="007774FC"/>
    <w:rsid w:val="007A1784"/>
    <w:rsid w:val="007C50D1"/>
    <w:rsid w:val="007D2F53"/>
    <w:rsid w:val="007E0463"/>
    <w:rsid w:val="007E0C3E"/>
    <w:rsid w:val="007F33EB"/>
    <w:rsid w:val="007F58D7"/>
    <w:rsid w:val="00801A54"/>
    <w:rsid w:val="00803703"/>
    <w:rsid w:val="00814EDD"/>
    <w:rsid w:val="00820B61"/>
    <w:rsid w:val="0082209C"/>
    <w:rsid w:val="008231C6"/>
    <w:rsid w:val="00824FC0"/>
    <w:rsid w:val="00826B48"/>
    <w:rsid w:val="0083124C"/>
    <w:rsid w:val="00833232"/>
    <w:rsid w:val="00834FB8"/>
    <w:rsid w:val="00845665"/>
    <w:rsid w:val="00854FDB"/>
    <w:rsid w:val="00861152"/>
    <w:rsid w:val="00874958"/>
    <w:rsid w:val="008806D5"/>
    <w:rsid w:val="00882C36"/>
    <w:rsid w:val="008A7DC1"/>
    <w:rsid w:val="008B0091"/>
    <w:rsid w:val="008B1558"/>
    <w:rsid w:val="008B52FC"/>
    <w:rsid w:val="008C3FB5"/>
    <w:rsid w:val="008C43C7"/>
    <w:rsid w:val="008D0C0D"/>
    <w:rsid w:val="008E3427"/>
    <w:rsid w:val="008E461F"/>
    <w:rsid w:val="008E59DD"/>
    <w:rsid w:val="009004F2"/>
    <w:rsid w:val="009063B6"/>
    <w:rsid w:val="009217D2"/>
    <w:rsid w:val="009262DB"/>
    <w:rsid w:val="00943E5E"/>
    <w:rsid w:val="00945D65"/>
    <w:rsid w:val="00953A73"/>
    <w:rsid w:val="00957F6E"/>
    <w:rsid w:val="009615E2"/>
    <w:rsid w:val="00967F57"/>
    <w:rsid w:val="00971741"/>
    <w:rsid w:val="009733A5"/>
    <w:rsid w:val="00977B44"/>
    <w:rsid w:val="00987A3B"/>
    <w:rsid w:val="00991AC1"/>
    <w:rsid w:val="0099729F"/>
    <w:rsid w:val="009A41ED"/>
    <w:rsid w:val="009B3D5A"/>
    <w:rsid w:val="009B5551"/>
    <w:rsid w:val="009C42F4"/>
    <w:rsid w:val="009D0443"/>
    <w:rsid w:val="009E715A"/>
    <w:rsid w:val="009F16F2"/>
    <w:rsid w:val="00A10BB5"/>
    <w:rsid w:val="00A1222D"/>
    <w:rsid w:val="00A220DA"/>
    <w:rsid w:val="00A25670"/>
    <w:rsid w:val="00A30A55"/>
    <w:rsid w:val="00A375DE"/>
    <w:rsid w:val="00A57A86"/>
    <w:rsid w:val="00A632E5"/>
    <w:rsid w:val="00A7005C"/>
    <w:rsid w:val="00A70BDA"/>
    <w:rsid w:val="00A800D8"/>
    <w:rsid w:val="00A82A83"/>
    <w:rsid w:val="00A95007"/>
    <w:rsid w:val="00AA1933"/>
    <w:rsid w:val="00AA44B3"/>
    <w:rsid w:val="00AA5348"/>
    <w:rsid w:val="00AB51E3"/>
    <w:rsid w:val="00AC40F5"/>
    <w:rsid w:val="00AC4247"/>
    <w:rsid w:val="00AC78CB"/>
    <w:rsid w:val="00AD5C45"/>
    <w:rsid w:val="00AE25D3"/>
    <w:rsid w:val="00AF702F"/>
    <w:rsid w:val="00B028F5"/>
    <w:rsid w:val="00B176DA"/>
    <w:rsid w:val="00B26B52"/>
    <w:rsid w:val="00B31201"/>
    <w:rsid w:val="00B408A4"/>
    <w:rsid w:val="00B430AC"/>
    <w:rsid w:val="00B45806"/>
    <w:rsid w:val="00B6042D"/>
    <w:rsid w:val="00B61827"/>
    <w:rsid w:val="00B75065"/>
    <w:rsid w:val="00B769AB"/>
    <w:rsid w:val="00B87281"/>
    <w:rsid w:val="00B96AD6"/>
    <w:rsid w:val="00B97350"/>
    <w:rsid w:val="00BA4736"/>
    <w:rsid w:val="00BB6F58"/>
    <w:rsid w:val="00BD75D0"/>
    <w:rsid w:val="00BE083D"/>
    <w:rsid w:val="00BF7810"/>
    <w:rsid w:val="00C0548A"/>
    <w:rsid w:val="00C2539C"/>
    <w:rsid w:val="00C30513"/>
    <w:rsid w:val="00C3619A"/>
    <w:rsid w:val="00C41541"/>
    <w:rsid w:val="00C53362"/>
    <w:rsid w:val="00C6110A"/>
    <w:rsid w:val="00C75CE2"/>
    <w:rsid w:val="00C765C9"/>
    <w:rsid w:val="00C776BF"/>
    <w:rsid w:val="00C84C79"/>
    <w:rsid w:val="00C87815"/>
    <w:rsid w:val="00C9387B"/>
    <w:rsid w:val="00C95AEB"/>
    <w:rsid w:val="00CA01BB"/>
    <w:rsid w:val="00CA3FED"/>
    <w:rsid w:val="00CA4D97"/>
    <w:rsid w:val="00CA6991"/>
    <w:rsid w:val="00CC1233"/>
    <w:rsid w:val="00CC2F84"/>
    <w:rsid w:val="00CC6FF0"/>
    <w:rsid w:val="00CD721B"/>
    <w:rsid w:val="00CF10A3"/>
    <w:rsid w:val="00CF2C4B"/>
    <w:rsid w:val="00CF67D5"/>
    <w:rsid w:val="00D01505"/>
    <w:rsid w:val="00D06963"/>
    <w:rsid w:val="00D4154F"/>
    <w:rsid w:val="00D4191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D74"/>
    <w:rsid w:val="00DE2EA7"/>
    <w:rsid w:val="00DE383C"/>
    <w:rsid w:val="00DF0731"/>
    <w:rsid w:val="00DF3001"/>
    <w:rsid w:val="00E20F27"/>
    <w:rsid w:val="00E2346A"/>
    <w:rsid w:val="00E32EFF"/>
    <w:rsid w:val="00E41178"/>
    <w:rsid w:val="00E41593"/>
    <w:rsid w:val="00E52CBD"/>
    <w:rsid w:val="00E66EF2"/>
    <w:rsid w:val="00E71D44"/>
    <w:rsid w:val="00E73503"/>
    <w:rsid w:val="00E736C8"/>
    <w:rsid w:val="00E75C57"/>
    <w:rsid w:val="00E75DD2"/>
    <w:rsid w:val="00E82D1B"/>
    <w:rsid w:val="00E90840"/>
    <w:rsid w:val="00EA0334"/>
    <w:rsid w:val="00EA4266"/>
    <w:rsid w:val="00EB5BDA"/>
    <w:rsid w:val="00EC0229"/>
    <w:rsid w:val="00EC0E09"/>
    <w:rsid w:val="00EC5F55"/>
    <w:rsid w:val="00EC782D"/>
    <w:rsid w:val="00ED3DEA"/>
    <w:rsid w:val="00EE358C"/>
    <w:rsid w:val="00EF430B"/>
    <w:rsid w:val="00EF6850"/>
    <w:rsid w:val="00F07B05"/>
    <w:rsid w:val="00F25AD9"/>
    <w:rsid w:val="00F440AB"/>
    <w:rsid w:val="00F47F26"/>
    <w:rsid w:val="00F5183C"/>
    <w:rsid w:val="00F6615C"/>
    <w:rsid w:val="00F81F56"/>
    <w:rsid w:val="00F85272"/>
    <w:rsid w:val="00F8689A"/>
    <w:rsid w:val="00F87301"/>
    <w:rsid w:val="00F92F04"/>
    <w:rsid w:val="00F945C6"/>
    <w:rsid w:val="00FB1B12"/>
    <w:rsid w:val="00FC0BFB"/>
    <w:rsid w:val="00FC0E60"/>
    <w:rsid w:val="00FC1441"/>
    <w:rsid w:val="00FC1A91"/>
    <w:rsid w:val="00FD0457"/>
    <w:rsid w:val="00FD2960"/>
    <w:rsid w:val="00FD3449"/>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A898E7"/>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308F3-D1F5-47B8-BAA6-75BA9BFDD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8</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6</cp:revision>
  <cp:lastPrinted>2015-11-01T20:36:00Z</cp:lastPrinted>
  <dcterms:created xsi:type="dcterms:W3CDTF">2016-10-30T19:12:00Z</dcterms:created>
  <dcterms:modified xsi:type="dcterms:W3CDTF">2016-11-03T19:51:00Z</dcterms:modified>
</cp:coreProperties>
</file>