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openxmlformats-officedocument.packag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4B" w:rsidRDefault="0038644B" w:rsidP="0038644B">
      <w:pPr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28"/>
        </w:rPr>
      </w:pPr>
    </w:p>
    <w:p w:rsidR="0038644B" w:rsidRPr="0038644B" w:rsidRDefault="0038644B" w:rsidP="0038644B">
      <w:pPr>
        <w:jc w:val="center"/>
        <w:rPr>
          <w:b/>
          <w:sz w:val="40"/>
        </w:rPr>
      </w:pPr>
      <w:r w:rsidRPr="0038644B">
        <w:rPr>
          <w:b/>
          <w:sz w:val="40"/>
        </w:rPr>
        <w:t>Help for Project #5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CSE681 – Software Modeling and Analysis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Fall 2013</w:t>
      </w:r>
    </w:p>
    <w:p w:rsidR="0038644B" w:rsidRDefault="0038644B" w:rsidP="0038644B">
      <w:pPr>
        <w:jc w:val="center"/>
        <w:rPr>
          <w:b/>
          <w:sz w:val="32"/>
        </w:rPr>
      </w:pPr>
    </w:p>
    <w:p w:rsidR="0038644B" w:rsidRP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>
      <w:pPr>
        <w:rPr>
          <w:b/>
          <w:sz w:val="28"/>
        </w:rPr>
      </w:pPr>
      <w:r>
        <w:rPr>
          <w:b/>
          <w:sz w:val="28"/>
        </w:rPr>
        <w:br w:type="page"/>
      </w:r>
    </w:p>
    <w:p w:rsidR="00D05C4E" w:rsidRDefault="00D05C4E">
      <w:pPr>
        <w:rPr>
          <w:b/>
          <w:sz w:val="28"/>
        </w:rPr>
      </w:pPr>
      <w:r>
        <w:rPr>
          <w:b/>
          <w:sz w:val="28"/>
        </w:rPr>
        <w:lastRenderedPageBreak/>
        <w:t>Sections in Project #5 Document – Fall 2013</w:t>
      </w:r>
    </w:p>
    <w:p w:rsidR="00D05C4E" w:rsidRDefault="00D05C4E" w:rsidP="00D05C4E">
      <w:r>
        <w:t>Here are some suggested sections for your Project #5 document: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SDCS Collaboration System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Repository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Project Server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Test Harness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Clients – As a member of SDCS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Code Repository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Server – focus on Repository functionality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Clients – focus on Repository functionality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Core Services and Policies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Services – Described in concrete detail so won’t have to be repeated in other sections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Policies – </w:t>
      </w:r>
      <w:r w:rsidR="004D2796">
        <w:rPr>
          <w:sz w:val="24"/>
        </w:rPr>
        <w:t xml:space="preserve">May be </w:t>
      </w:r>
      <w:r w:rsidRPr="004D2796">
        <w:rPr>
          <w:sz w:val="24"/>
        </w:rPr>
        <w:t xml:space="preserve">brief </w:t>
      </w:r>
      <w:r w:rsidR="004D2796">
        <w:rPr>
          <w:sz w:val="24"/>
        </w:rPr>
        <w:t>summary if</w:t>
      </w:r>
      <w:r w:rsidRPr="004D2796">
        <w:rPr>
          <w:sz w:val="24"/>
        </w:rPr>
        <w:t xml:space="preserve"> covered in more detail in appropriate section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Samples – Communication, Notification, Navigation, Queries</w:t>
      </w:r>
      <w:r w:rsidR="004D2796" w:rsidRPr="004D2796">
        <w:rPr>
          <w:sz w:val="24"/>
        </w:rPr>
        <w:t>, …</w:t>
      </w:r>
    </w:p>
    <w:p w:rsidR="00D05C4E" w:rsidRPr="004D2796" w:rsidRDefault="004D2796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Parts that users interact with directly</w:t>
      </w:r>
    </w:p>
    <w:p w:rsidR="004D2796" w:rsidRDefault="004D2796" w:rsidP="004D2796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Samples – Check-in, Extraction and/or Check-out, Viewing, Editing, …</w:t>
      </w:r>
    </w:p>
    <w:p w:rsidR="0038644B" w:rsidRDefault="0038644B" w:rsidP="0038644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Appendices: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Prototype for navigation using Metadata files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Another prototype of your choice</w:t>
      </w:r>
    </w:p>
    <w:p w:rsidR="0038644B" w:rsidRPr="004D2796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Note: The prototypes must be discussed in an appropriate section of the document along with results of the prototype leading to some interesting conclusion(s).</w:t>
      </w:r>
      <w:bookmarkStart w:id="0" w:name="_GoBack"/>
      <w:bookmarkEnd w:id="0"/>
    </w:p>
    <w:p w:rsidR="00D05C4E" w:rsidRPr="00D05C4E" w:rsidRDefault="00D05C4E" w:rsidP="00D05C4E">
      <w:pPr>
        <w:pStyle w:val="ListParagraph"/>
        <w:numPr>
          <w:ilvl w:val="0"/>
          <w:numId w:val="5"/>
        </w:numPr>
        <w:rPr>
          <w:b/>
          <w:sz w:val="28"/>
        </w:rPr>
      </w:pPr>
      <w:r w:rsidRPr="00D05C4E">
        <w:rPr>
          <w:b/>
          <w:sz w:val="28"/>
        </w:rPr>
        <w:br w:type="page"/>
      </w:r>
    </w:p>
    <w:p w:rsidR="00F56D00" w:rsidRPr="00B7136B" w:rsidRDefault="00A90CF4">
      <w:pPr>
        <w:rPr>
          <w:b/>
          <w:sz w:val="28"/>
        </w:rPr>
      </w:pPr>
      <w:r w:rsidRPr="00B7136B">
        <w:rPr>
          <w:b/>
          <w:sz w:val="28"/>
        </w:rPr>
        <w:lastRenderedPageBreak/>
        <w:t xml:space="preserve">Section Template for Project #5 – </w:t>
      </w:r>
      <w:proofErr w:type="gramStart"/>
      <w:r w:rsidRPr="00B7136B">
        <w:rPr>
          <w:b/>
          <w:sz w:val="28"/>
        </w:rPr>
        <w:t>Fall</w:t>
      </w:r>
      <w:proofErr w:type="gramEnd"/>
      <w:r w:rsidRPr="00B7136B">
        <w:rPr>
          <w:b/>
          <w:sz w:val="28"/>
        </w:rPr>
        <w:t xml:space="preserve"> 2013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Section Title</w:t>
      </w:r>
      <w:r w:rsidR="00B7136B">
        <w:rPr>
          <w:sz w:val="24"/>
        </w:rPr>
        <w:br/>
        <w:t xml:space="preserve">Name </w:t>
      </w:r>
      <w:r w:rsidR="00B7136B">
        <w:t>some part or service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Concept</w:t>
      </w:r>
      <w:r>
        <w:br/>
        <w:t>Brief discussion of the core idea, goals, and organi</w:t>
      </w:r>
      <w:r w:rsidR="00B7136B">
        <w:t>zing principles for this part of the system</w:t>
      </w:r>
      <w:r>
        <w:t>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Uses and users</w:t>
      </w:r>
      <w:r>
        <w:br/>
      </w:r>
      <w:proofErr w:type="gramStart"/>
      <w:r>
        <w:t>Who</w:t>
      </w:r>
      <w:proofErr w:type="gramEnd"/>
      <w:r>
        <w:t xml:space="preserve"> will use this functionality, what tasks will this support, what it the impact on design of supporting this functionality.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Tasks</w:t>
      </w:r>
      <w:r>
        <w:br/>
      </w:r>
      <w:proofErr w:type="gramStart"/>
      <w:r>
        <w:t>Enumerate</w:t>
      </w:r>
      <w:proofErr w:type="gramEnd"/>
      <w:r>
        <w:t xml:space="preserve"> the main tasks, discuss the activities for these tasks using an activity diagram with brief discussion of concrete activity details.</w:t>
      </w:r>
    </w:p>
    <w:p w:rsidR="00A90CF4" w:rsidRPr="00A90CF4" w:rsidRDefault="00A90CF4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Structure</w:t>
      </w:r>
      <w:r>
        <w:rPr>
          <w:b/>
          <w:sz w:val="24"/>
        </w:rPr>
        <w:br/>
      </w:r>
      <w:r>
        <w:rPr>
          <w:sz w:val="24"/>
        </w:rPr>
        <w:t>Present packages that implement this functionality using a package diagram and discussion responsibilities and interactions of the packages.</w:t>
      </w:r>
    </w:p>
    <w:p w:rsidR="00A90CF4" w:rsidRDefault="00B7136B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Views</w:t>
      </w:r>
      <w:r>
        <w:rPr>
          <w:b/>
        </w:rPr>
        <w:br/>
      </w:r>
      <w:r>
        <w:t>Show mockups of GUI views, data structure diagrams, database tables, or any other graphics that will help readers to understand the concept and operation of this part of the system.</w:t>
      </w:r>
      <w:r w:rsidR="004D2796">
        <w:t xml:space="preserve">  This may be a good place to integrate your prototype data and conclusions.</w:t>
      </w:r>
    </w:p>
    <w:p w:rsidR="00B7136B" w:rsidRPr="00B7136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Interfaces</w:t>
      </w:r>
      <w:r>
        <w:rPr>
          <w:b/>
          <w:sz w:val="24"/>
        </w:rPr>
        <w:br/>
      </w:r>
      <w:r>
        <w:rPr>
          <w:sz w:val="24"/>
        </w:rPr>
        <w:t>Show message formats, interface contracts, factory signatures for communicating between this part and the rest of the system.  If there is a lot of detail then</w:t>
      </w:r>
      <w:r w:rsidR="004D2796">
        <w:rPr>
          <w:sz w:val="24"/>
        </w:rPr>
        <w:t xml:space="preserve"> put</w:t>
      </w:r>
      <w:r>
        <w:rPr>
          <w:sz w:val="24"/>
        </w:rPr>
        <w:t xml:space="preserve"> the detail in an appendix and discuss briefly here with a reference to the appendix.</w:t>
      </w:r>
    </w:p>
    <w:p w:rsidR="00B7136B" w:rsidRPr="00D20AC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Critical Issues</w:t>
      </w:r>
      <w:r>
        <w:rPr>
          <w:b/>
          <w:sz w:val="24"/>
        </w:rPr>
        <w:br/>
      </w:r>
      <w:r>
        <w:rPr>
          <w:sz w:val="24"/>
        </w:rPr>
        <w:t>Enumerate issues that may affect the developer’s ability to implement a safe, correct, robust system that is easy to use and conveys the right amount of information about ongoing computations and results.  Each issue should be defined with a concise concrete statement of the issue and accompanied with a draft solution if that is feasible.</w:t>
      </w:r>
    </w:p>
    <w:p w:rsidR="00D20ACB" w:rsidRDefault="00D20ACB" w:rsidP="00A90CF4">
      <w:pPr>
        <w:pStyle w:val="ListParagraph"/>
        <w:numPr>
          <w:ilvl w:val="0"/>
          <w:numId w:val="1"/>
        </w:numPr>
        <w:rPr>
          <w:sz w:val="24"/>
        </w:rPr>
      </w:pPr>
      <w:r>
        <w:rPr>
          <w:b/>
          <w:sz w:val="24"/>
        </w:rPr>
        <w:t>Note</w:t>
      </w:r>
      <w:proofErr w:type="gramStart"/>
      <w:r>
        <w:rPr>
          <w:b/>
          <w:sz w:val="24"/>
        </w:rPr>
        <w:t>:</w:t>
      </w:r>
      <w:proofErr w:type="gramEnd"/>
      <w:r>
        <w:rPr>
          <w:b/>
          <w:sz w:val="24"/>
        </w:rPr>
        <w:br/>
      </w:r>
      <w:r>
        <w:rPr>
          <w:sz w:val="24"/>
        </w:rPr>
        <w:t>Not every part deserves this much detail.  Some parts may only have a Concept statement, some may have a few of these subsections, but the most important should have all of them.</w:t>
      </w:r>
    </w:p>
    <w:p w:rsidR="00D20ACB" w:rsidRDefault="00D20ACB">
      <w:pPr>
        <w:rPr>
          <w:sz w:val="24"/>
        </w:rPr>
      </w:pPr>
      <w:r>
        <w:rPr>
          <w:sz w:val="24"/>
        </w:rPr>
        <w:br w:type="page"/>
      </w:r>
    </w:p>
    <w:p w:rsidR="00D20ACB" w:rsidRDefault="00D20ACB" w:rsidP="00D20ACB">
      <w:pPr>
        <w:rPr>
          <w:b/>
          <w:sz w:val="28"/>
        </w:rPr>
      </w:pPr>
      <w:r>
        <w:rPr>
          <w:b/>
          <w:sz w:val="28"/>
        </w:rPr>
        <w:lastRenderedPageBreak/>
        <w:t>Diagrams in Project #5 Document – Fall 2013</w:t>
      </w:r>
    </w:p>
    <w:p w:rsidR="00D20ACB" w:rsidRPr="00773CD1" w:rsidRDefault="00D20ACB" w:rsidP="00D20ACB">
      <w:pPr>
        <w:pStyle w:val="ListParagraph"/>
        <w:numPr>
          <w:ilvl w:val="0"/>
          <w:numId w:val="6"/>
        </w:numPr>
        <w:rPr>
          <w:sz w:val="24"/>
        </w:rPr>
      </w:pPr>
      <w:r w:rsidRPr="00773CD1">
        <w:rPr>
          <w:sz w:val="24"/>
        </w:rPr>
        <w:t>Each diagram should be accompanied with text that states: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Why is this diagram here?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What does it show?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 xml:space="preserve">What </w:t>
      </w:r>
      <w:r w:rsidR="0038644B" w:rsidRPr="00773CD1">
        <w:rPr>
          <w:sz w:val="24"/>
        </w:rPr>
        <w:t>conclusions</w:t>
      </w:r>
      <w:r w:rsidRPr="00773CD1">
        <w:rPr>
          <w:sz w:val="24"/>
        </w:rPr>
        <w:t xml:space="preserve"> can we draw from the diagram?</w:t>
      </w:r>
      <w:r w:rsidRPr="00773CD1">
        <w:rPr>
          <w:sz w:val="24"/>
        </w:rPr>
        <w:br/>
      </w:r>
    </w:p>
    <w:p w:rsidR="00773CD1" w:rsidRPr="00773CD1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 w:rsidRPr="00773CD1">
        <w:rPr>
          <w:sz w:val="24"/>
        </w:rPr>
        <w:t>Activity Diagram Sample:</w:t>
      </w:r>
      <w:r w:rsidR="00773CD1">
        <w:rPr>
          <w:sz w:val="24"/>
        </w:rPr>
        <w:br/>
      </w:r>
      <w:r w:rsidRPr="00773CD1">
        <w:rPr>
          <w:sz w:val="24"/>
        </w:rPr>
        <w:br/>
      </w:r>
      <w:r>
        <w:object w:dxaOrig="13546" w:dyaOrig="10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25pt;height:304.5pt" o:ole="">
            <v:imagedata r:id="rId6" o:title=""/>
          </v:shape>
          <o:OLEObject Type="Embed" ProgID="Visio.Drawing.15" ShapeID="_x0000_i1025" DrawAspect="Content" ObjectID="_1446542482" r:id="rId7"/>
        </w:object>
      </w:r>
      <w:r w:rsidR="00773CD1">
        <w:br/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Synchronizing bars show waiting, all flows go to activities or synchronizing bars or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Every diagram has start and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 w:rsidRPr="00773CD1">
        <w:t>Beware of deadlocks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server “Prepare Reply” can be expanded into the functional parts of the server services, e.g., query, navigation, file handling, etc.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client “Prepare View” can be expanded into the functional parts of the client.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You can show choices with if then symbols or with multiple flows leaving a single activity.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If you use the later, you will need a few words to help the reader understand what the multiple flows mean.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With this much detail you will probably want to have a separate activity diagram for client and server, but it is a good idea to first show the combined diagram.</w:t>
      </w:r>
      <w:r w:rsidR="00D20ACB" w:rsidRPr="00773CD1">
        <w:br/>
      </w:r>
    </w:p>
    <w:p w:rsidR="00D20ACB" w:rsidRPr="0038644B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>
        <w:rPr>
          <w:b/>
          <w:sz w:val="28"/>
        </w:rPr>
        <w:lastRenderedPageBreak/>
        <w:t>Package Diagram Sample: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object w:dxaOrig="13725" w:dyaOrig="7966">
          <v:shape id="_x0000_i1026" type="#_x0000_t75" style="width:467.25pt;height:271.5pt" o:ole="">
            <v:imagedata r:id="rId8" o:title=""/>
          </v:shape>
          <o:OLEObject Type="Embed" ProgID="Visio.Drawing.15" ShapeID="_x0000_i1026" DrawAspect="Content" ObjectID="_1446542483" r:id="rId9"/>
        </w:object>
      </w:r>
      <w:r w:rsidR="0038644B">
        <w:br/>
      </w:r>
      <w:r w:rsidR="0038644B">
        <w:br/>
      </w:r>
    </w:p>
    <w:p w:rsidR="0038644B" w:rsidRP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It would be a good idea to show a combined diagram like this, but then provide separate diagrams for client and server, and, in later sections, for some of the parts where appropriate.</w:t>
      </w:r>
    </w:p>
    <w:p w:rsid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 xml:space="preserve">For the client and server diagrams you will want to show the additional communicators you are using, e.g., </w:t>
      </w:r>
      <w:proofErr w:type="spellStart"/>
      <w:r w:rsidRPr="0038644B">
        <w:rPr>
          <w:sz w:val="24"/>
        </w:rPr>
        <w:t>FileHandler</w:t>
      </w:r>
      <w:proofErr w:type="spellEnd"/>
      <w:r w:rsidRPr="0038644B">
        <w:rPr>
          <w:sz w:val="24"/>
        </w:rPr>
        <w:t>, Check-in, etc.</w:t>
      </w:r>
      <w:r>
        <w:rPr>
          <w:sz w:val="24"/>
        </w:rPr>
        <w:br/>
      </w:r>
    </w:p>
    <w:p w:rsidR="0038644B" w:rsidRPr="0038644B" w:rsidRDefault="0038644B" w:rsidP="0038644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You don’t have to use Visio if you don’t have a copy.  However, you can download a free version from MSDNAA which can be installed on two computers.  You can also use </w:t>
      </w:r>
      <w:proofErr w:type="spellStart"/>
      <w:r>
        <w:rPr>
          <w:sz w:val="24"/>
        </w:rPr>
        <w:t>Gliffy</w:t>
      </w:r>
      <w:proofErr w:type="spellEnd"/>
      <w:r>
        <w:rPr>
          <w:sz w:val="24"/>
        </w:rPr>
        <w:t xml:space="preserve"> which is a free drawing package provided from the Chrome Launcher application provide in the Google Play Store.</w:t>
      </w:r>
    </w:p>
    <w:sectPr w:rsidR="0038644B" w:rsidRPr="0038644B" w:rsidSect="00773CD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2A30"/>
    <w:multiLevelType w:val="hybridMultilevel"/>
    <w:tmpl w:val="6060AC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19120905"/>
    <w:multiLevelType w:val="hybridMultilevel"/>
    <w:tmpl w:val="7B226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7304A"/>
    <w:multiLevelType w:val="hybridMultilevel"/>
    <w:tmpl w:val="679065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3C13780A"/>
    <w:multiLevelType w:val="hybridMultilevel"/>
    <w:tmpl w:val="74C29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3FE527C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E2020"/>
    <w:multiLevelType w:val="hybridMultilevel"/>
    <w:tmpl w:val="CDE6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47307"/>
    <w:multiLevelType w:val="hybridMultilevel"/>
    <w:tmpl w:val="57F4BB3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F4"/>
    <w:rsid w:val="000626F1"/>
    <w:rsid w:val="0038644B"/>
    <w:rsid w:val="004D2796"/>
    <w:rsid w:val="00773CD1"/>
    <w:rsid w:val="008D3382"/>
    <w:rsid w:val="00A90CF4"/>
    <w:rsid w:val="00B7136B"/>
    <w:rsid w:val="00B93EEA"/>
    <w:rsid w:val="00D05C4E"/>
    <w:rsid w:val="00D20ACB"/>
    <w:rsid w:val="00F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2A668-5156-4251-80AD-31FF89AA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package" Target="embeddings/Microsoft_Visio_Drawing1.vs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2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32300-B27D-4F07-BF05-3B52F63E3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2013-11-21T17:02:00Z</cp:lastPrinted>
  <dcterms:created xsi:type="dcterms:W3CDTF">2013-11-21T16:20:00Z</dcterms:created>
  <dcterms:modified xsi:type="dcterms:W3CDTF">2013-11-21T17:35:00Z</dcterms:modified>
</cp:coreProperties>
</file>