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D8" w:rsidRPr="00F413E2" w:rsidRDefault="00CF7CD8" w:rsidP="00F413E2">
      <w:pPr>
        <w:suppressAutoHyphens/>
        <w:spacing w:line="276" w:lineRule="auto"/>
        <w:jc w:val="both"/>
        <w:rPr>
          <w:rFonts w:ascii="Tahoma" w:hAnsi="Tahoma" w:cs="Tahoma"/>
          <w:b/>
          <w:sz w:val="36"/>
          <w:szCs w:val="32"/>
        </w:rPr>
      </w:pPr>
      <w:r w:rsidRPr="00F413E2">
        <w:rPr>
          <w:rFonts w:ascii="Tahoma" w:hAnsi="Tahoma" w:cs="Tahoma"/>
          <w:b/>
          <w:sz w:val="32"/>
          <w:szCs w:val="28"/>
        </w:rPr>
        <w:fldChar w:fldCharType="begin"/>
      </w:r>
      <w:r w:rsidRPr="00F413E2">
        <w:rPr>
          <w:rFonts w:ascii="Tahoma" w:hAnsi="Tahoma" w:cs="Tahoma"/>
          <w:b/>
          <w:sz w:val="32"/>
          <w:szCs w:val="28"/>
        </w:rPr>
        <w:instrText xml:space="preserve">PRIVATE </w:instrText>
      </w:r>
      <w:r w:rsidRPr="00F413E2">
        <w:rPr>
          <w:rFonts w:ascii="Tahoma" w:hAnsi="Tahoma" w:cs="Tahoma"/>
          <w:b/>
          <w:sz w:val="32"/>
          <w:szCs w:val="28"/>
        </w:rPr>
        <w:fldChar w:fldCharType="end"/>
      </w:r>
      <w:r w:rsidR="002F532A" w:rsidRPr="00F413E2">
        <w:rPr>
          <w:rFonts w:ascii="Tahoma" w:hAnsi="Tahoma" w:cs="Tahoma"/>
          <w:b/>
          <w:sz w:val="32"/>
          <w:szCs w:val="28"/>
        </w:rPr>
        <w:t>SP</w:t>
      </w:r>
      <w:r w:rsidRPr="00F413E2">
        <w:rPr>
          <w:rFonts w:ascii="Tahoma" w:hAnsi="Tahoma" w:cs="Tahoma"/>
          <w:b/>
          <w:sz w:val="32"/>
          <w:szCs w:val="28"/>
        </w:rPr>
        <w:t xml:space="preserve"> </w:t>
      </w:r>
      <w:r w:rsidR="002F532A" w:rsidRPr="00F413E2">
        <w:rPr>
          <w:rFonts w:ascii="Tahoma" w:hAnsi="Tahoma" w:cs="Tahoma"/>
          <w:b/>
          <w:sz w:val="32"/>
          <w:szCs w:val="28"/>
        </w:rPr>
        <w:t>#31</w:t>
      </w:r>
      <w:r w:rsidRPr="00F413E2">
        <w:rPr>
          <w:rFonts w:ascii="Tahoma" w:hAnsi="Tahoma" w:cs="Tahoma"/>
          <w:b/>
          <w:sz w:val="32"/>
          <w:szCs w:val="28"/>
        </w:rPr>
        <w:t xml:space="preserve">– </w:t>
      </w:r>
      <w:r w:rsidR="002F532A" w:rsidRPr="00F413E2">
        <w:rPr>
          <w:rFonts w:ascii="Tahoma" w:hAnsi="Tahoma" w:cs="Tahoma"/>
          <w:b/>
          <w:sz w:val="32"/>
          <w:szCs w:val="28"/>
        </w:rPr>
        <w:t>Graph</w:t>
      </w:r>
      <w:r w:rsidR="004175D1" w:rsidRPr="00F413E2">
        <w:rPr>
          <w:rFonts w:ascii="Tahoma" w:hAnsi="Tahoma" w:cs="Tahoma"/>
          <w:b/>
          <w:sz w:val="32"/>
          <w:szCs w:val="28"/>
        </w:rPr>
        <w:t xml:space="preserve"> </w:t>
      </w:r>
      <w:r w:rsidR="0013298D" w:rsidRPr="00F413E2">
        <w:rPr>
          <w:rFonts w:ascii="Tahoma" w:hAnsi="Tahoma" w:cs="Tahoma"/>
          <w:b/>
          <w:sz w:val="32"/>
          <w:szCs w:val="28"/>
        </w:rPr>
        <w:t>Exercises</w:t>
      </w:r>
      <w:r w:rsidR="005E1689" w:rsidRPr="00F413E2">
        <w:rPr>
          <w:rFonts w:ascii="Tahoma" w:hAnsi="Tahoma" w:cs="Tahoma"/>
          <w:b/>
          <w:sz w:val="32"/>
          <w:szCs w:val="28"/>
        </w:rPr>
        <w:t xml:space="preserve">  </w:t>
      </w:r>
    </w:p>
    <w:p w:rsidR="00CF7CD8" w:rsidRPr="00F413E2" w:rsidRDefault="00CF7CD8" w:rsidP="00F413E2">
      <w:pPr>
        <w:suppressAutoHyphens/>
        <w:spacing w:line="276" w:lineRule="auto"/>
        <w:jc w:val="both"/>
        <w:rPr>
          <w:rFonts w:ascii="Tahoma" w:hAnsi="Tahoma" w:cs="Tahoma"/>
          <w:b/>
        </w:rPr>
      </w:pPr>
    </w:p>
    <w:p w:rsidR="00CF7CD8" w:rsidRDefault="00CF7CD8" w:rsidP="00F413E2">
      <w:pPr>
        <w:suppressAutoHyphens/>
        <w:spacing w:line="276" w:lineRule="auto"/>
        <w:jc w:val="both"/>
        <w:rPr>
          <w:rFonts w:ascii="Tahoma" w:hAnsi="Tahoma" w:cs="Tahoma"/>
          <w:b/>
          <w:sz w:val="28"/>
          <w:szCs w:val="24"/>
          <w:u w:val="single"/>
        </w:rPr>
      </w:pPr>
      <w:r w:rsidRPr="00F413E2">
        <w:rPr>
          <w:rFonts w:ascii="Tahoma" w:hAnsi="Tahoma" w:cs="Tahoma"/>
          <w:b/>
          <w:sz w:val="28"/>
          <w:szCs w:val="24"/>
          <w:u w:val="single"/>
        </w:rPr>
        <w:t>Purpose:</w:t>
      </w:r>
    </w:p>
    <w:p w:rsidR="00F413E2" w:rsidRDefault="00F413E2" w:rsidP="00F413E2">
      <w:pPr>
        <w:suppressAutoHyphens/>
        <w:spacing w:line="276" w:lineRule="auto"/>
        <w:jc w:val="both"/>
        <w:rPr>
          <w:rFonts w:ascii="Tahoma" w:hAnsi="Tahoma" w:cs="Tahoma"/>
          <w:sz w:val="22"/>
          <w:szCs w:val="24"/>
        </w:rPr>
      </w:pPr>
      <w:r>
        <w:rPr>
          <w:rFonts w:ascii="Tahoma" w:hAnsi="Tahoma" w:cs="Tahoma"/>
          <w:sz w:val="22"/>
          <w:szCs w:val="24"/>
        </w:rPr>
        <w:t>This project</w:t>
      </w:r>
      <w:r w:rsidR="00141376">
        <w:rPr>
          <w:rFonts w:ascii="Tahoma" w:hAnsi="Tahoma" w:cs="Tahoma"/>
          <w:sz w:val="22"/>
          <w:szCs w:val="24"/>
        </w:rPr>
        <w:t xml:space="preserve"> is intended to help you improve your</w:t>
      </w:r>
      <w:r>
        <w:rPr>
          <w:rFonts w:ascii="Tahoma" w:hAnsi="Tahoma" w:cs="Tahoma"/>
          <w:sz w:val="22"/>
          <w:szCs w:val="24"/>
        </w:rPr>
        <w:t xml:space="preserve"> software development skills with either C++ and the standard C++ library or C# and the .Net framework.  It is not trivial, but not too complex either, and its relatively easy to understand what the code needs to do.</w:t>
      </w:r>
    </w:p>
    <w:p w:rsidR="004B1C04" w:rsidRDefault="004B1C04" w:rsidP="00F413E2">
      <w:pPr>
        <w:suppressAutoHyphens/>
        <w:spacing w:line="276" w:lineRule="auto"/>
        <w:jc w:val="both"/>
        <w:rPr>
          <w:rFonts w:ascii="Tahoma" w:hAnsi="Tahoma" w:cs="Tahoma"/>
          <w:sz w:val="22"/>
          <w:szCs w:val="24"/>
        </w:rPr>
      </w:pPr>
    </w:p>
    <w:p w:rsidR="004B1C04" w:rsidRDefault="004B1C04" w:rsidP="00F413E2">
      <w:pPr>
        <w:suppressAutoHyphens/>
        <w:spacing w:line="276" w:lineRule="auto"/>
        <w:jc w:val="both"/>
        <w:rPr>
          <w:rFonts w:ascii="Tahoma" w:hAnsi="Tahoma" w:cs="Tahoma"/>
          <w:sz w:val="22"/>
          <w:szCs w:val="24"/>
        </w:rPr>
      </w:pPr>
      <w:r>
        <w:rPr>
          <w:rFonts w:ascii="Tahoma" w:hAnsi="Tahoma" w:cs="Tahoma"/>
          <w:sz w:val="22"/>
          <w:szCs w:val="24"/>
        </w:rPr>
        <w:t>Typical applications</w:t>
      </w:r>
      <w:r w:rsidR="00141376">
        <w:rPr>
          <w:rFonts w:ascii="Tahoma" w:hAnsi="Tahoma" w:cs="Tahoma"/>
          <w:sz w:val="22"/>
          <w:szCs w:val="24"/>
        </w:rPr>
        <w:t xml:space="preserve"> for a graph class</w:t>
      </w:r>
      <w:r>
        <w:rPr>
          <w:rFonts w:ascii="Tahoma" w:hAnsi="Tahoma" w:cs="Tahoma"/>
          <w:sz w:val="22"/>
          <w:szCs w:val="24"/>
        </w:rPr>
        <w:t xml:space="preserve"> are to record dependency information between code packages, to represent relationships between classes in some set of packages, or to record relationships between people and tasks in a software development process.</w:t>
      </w:r>
    </w:p>
    <w:p w:rsidR="004B1C04" w:rsidRPr="00F413E2" w:rsidRDefault="004B1C04" w:rsidP="00F413E2">
      <w:pPr>
        <w:suppressAutoHyphens/>
        <w:spacing w:line="276" w:lineRule="auto"/>
        <w:jc w:val="both"/>
        <w:rPr>
          <w:rFonts w:ascii="Tahoma" w:hAnsi="Tahoma" w:cs="Tahoma"/>
          <w:sz w:val="22"/>
          <w:szCs w:val="24"/>
        </w:rPr>
      </w:pPr>
    </w:p>
    <w:p w:rsidR="0013298D" w:rsidRPr="00F413E2" w:rsidRDefault="002F532A" w:rsidP="00F413E2">
      <w:pPr>
        <w:suppressAutoHyphens/>
        <w:spacing w:line="276" w:lineRule="auto"/>
        <w:jc w:val="both"/>
        <w:rPr>
          <w:rFonts w:ascii="Tahoma" w:hAnsi="Tahoma" w:cs="Tahoma"/>
          <w:sz w:val="22"/>
        </w:rPr>
      </w:pPr>
      <w:r w:rsidRPr="00F413E2">
        <w:rPr>
          <w:rFonts w:ascii="Tahoma" w:hAnsi="Tahoma" w:cs="Tahoma"/>
          <w:sz w:val="22"/>
        </w:rPr>
        <w:t>Develop a graph class, for modeling directed graphs of vertices with directed edges between some of the vertices.  Provide useful member functions, including methods to build, edit, search, and persist. Provide additional graph algorithms for finding strong components, shortest path between two vertices, and longest path.</w:t>
      </w:r>
    </w:p>
    <w:p w:rsidR="002F532A" w:rsidRPr="00F413E2" w:rsidRDefault="002F532A" w:rsidP="00F413E2">
      <w:pPr>
        <w:suppressAutoHyphens/>
        <w:spacing w:line="276" w:lineRule="auto"/>
        <w:jc w:val="both"/>
        <w:rPr>
          <w:rFonts w:ascii="Tahoma" w:hAnsi="Tahoma" w:cs="Tahoma"/>
          <w:sz w:val="22"/>
        </w:rPr>
      </w:pPr>
    </w:p>
    <w:p w:rsidR="002F532A" w:rsidRPr="00F413E2" w:rsidRDefault="002F532A" w:rsidP="00F413E2">
      <w:pPr>
        <w:suppressAutoHyphens/>
        <w:spacing w:line="276" w:lineRule="auto"/>
        <w:jc w:val="both"/>
        <w:rPr>
          <w:rFonts w:ascii="Tahoma" w:hAnsi="Tahoma" w:cs="Tahoma"/>
          <w:sz w:val="22"/>
        </w:rPr>
      </w:pPr>
      <w:r w:rsidRPr="00F413E2">
        <w:rPr>
          <w:rFonts w:ascii="Tahoma" w:hAnsi="Tahoma" w:cs="Tahoma"/>
          <w:sz w:val="22"/>
        </w:rPr>
        <w:t xml:space="preserve">The C# dictionary or C++ unordered_map have all of the data handling </w:t>
      </w:r>
      <w:r w:rsidR="00F413E2" w:rsidRPr="00F413E2">
        <w:rPr>
          <w:rFonts w:ascii="Tahoma" w:hAnsi="Tahoma" w:cs="Tahoma"/>
          <w:sz w:val="22"/>
        </w:rPr>
        <w:t>facilities needed</w:t>
      </w:r>
      <w:r w:rsidRPr="00F413E2">
        <w:rPr>
          <w:rFonts w:ascii="Tahoma" w:hAnsi="Tahoma" w:cs="Tahoma"/>
          <w:sz w:val="22"/>
        </w:rPr>
        <w:t xml:space="preserve"> to store graph information.  The purpose of the graph class is to wrap one of these data structures to specialize for managing graph data.  Note that this project can be implemented in either C# using the .Net Framework or C++ and the standard C++ library.  You might wish to implement both to get practice and strengthen your skills in both programming </w:t>
      </w:r>
      <w:r w:rsidR="00F413E2" w:rsidRPr="00F413E2">
        <w:rPr>
          <w:rFonts w:ascii="Tahoma" w:hAnsi="Tahoma" w:cs="Tahoma"/>
          <w:sz w:val="22"/>
        </w:rPr>
        <w:t>environments</w:t>
      </w:r>
      <w:r w:rsidRPr="00F413E2">
        <w:rPr>
          <w:rFonts w:ascii="Tahoma" w:hAnsi="Tahoma" w:cs="Tahoma"/>
          <w:sz w:val="22"/>
        </w:rPr>
        <w:t>.</w:t>
      </w:r>
    </w:p>
    <w:p w:rsidR="00CD3787" w:rsidRPr="00F413E2" w:rsidRDefault="00CD3787" w:rsidP="00F413E2">
      <w:pPr>
        <w:suppressAutoHyphens/>
        <w:spacing w:line="276" w:lineRule="auto"/>
        <w:jc w:val="both"/>
        <w:rPr>
          <w:rFonts w:ascii="Tahoma" w:hAnsi="Tahoma" w:cs="Tahoma"/>
          <w:sz w:val="22"/>
        </w:rPr>
      </w:pPr>
    </w:p>
    <w:p w:rsidR="00774776" w:rsidRPr="00F413E2" w:rsidRDefault="00774776" w:rsidP="00F413E2">
      <w:pPr>
        <w:suppressAutoHyphens/>
        <w:spacing w:line="276" w:lineRule="auto"/>
        <w:jc w:val="both"/>
        <w:rPr>
          <w:rFonts w:ascii="Tahoma" w:hAnsi="Tahoma" w:cs="Tahoma"/>
          <w:b/>
          <w:sz w:val="28"/>
          <w:szCs w:val="24"/>
          <w:u w:val="single"/>
        </w:rPr>
      </w:pPr>
      <w:r w:rsidRPr="00F413E2">
        <w:rPr>
          <w:rFonts w:ascii="Tahoma" w:hAnsi="Tahoma" w:cs="Tahoma"/>
          <w:b/>
          <w:sz w:val="28"/>
          <w:szCs w:val="24"/>
          <w:u w:val="single"/>
        </w:rPr>
        <w:t>Requirements:</w:t>
      </w:r>
    </w:p>
    <w:p w:rsidR="00E45348" w:rsidRPr="00F413E2" w:rsidRDefault="00E45348" w:rsidP="00F413E2">
      <w:pPr>
        <w:suppressAutoHyphens/>
        <w:spacing w:line="276" w:lineRule="auto"/>
        <w:jc w:val="both"/>
        <w:rPr>
          <w:rFonts w:ascii="Tahoma" w:hAnsi="Tahoma" w:cs="Tahoma"/>
          <w:sz w:val="22"/>
          <w:szCs w:val="24"/>
        </w:rPr>
      </w:pPr>
      <w:r w:rsidRPr="00F413E2">
        <w:rPr>
          <w:rFonts w:ascii="Tahoma" w:hAnsi="Tahoma" w:cs="Tahoma"/>
          <w:sz w:val="22"/>
          <w:szCs w:val="24"/>
        </w:rPr>
        <w:t>The requirements of this project are to:</w:t>
      </w:r>
    </w:p>
    <w:p w:rsidR="004C5C9E" w:rsidRPr="00F413E2" w:rsidRDefault="00663547"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Implement a class to represent directed graphs, e.g., collections of vertices some of which are joined by directed edges to other vertices.</w:t>
      </w:r>
      <w:r w:rsidR="00054FAA">
        <w:rPr>
          <w:rFonts w:ascii="Tahoma" w:hAnsi="Tahoma" w:cs="Tahoma"/>
          <w:sz w:val="22"/>
          <w:szCs w:val="24"/>
        </w:rPr>
        <w:t xml:space="preserve">  Please use either </w:t>
      </w:r>
      <w:bookmarkStart w:id="0" w:name="_GoBack"/>
      <w:bookmarkEnd w:id="0"/>
      <w:r w:rsidR="00054FAA">
        <w:rPr>
          <w:rFonts w:ascii="Tahoma" w:hAnsi="Tahoma" w:cs="Tahoma"/>
          <w:sz w:val="22"/>
          <w:szCs w:val="24"/>
        </w:rPr>
        <w:t>a .Net Dictionary&lt;</w:t>
      </w:r>
      <w:proofErr w:type="gramStart"/>
      <w:r w:rsidR="00054FAA">
        <w:rPr>
          <w:rFonts w:ascii="Tahoma" w:hAnsi="Tahoma" w:cs="Tahoma"/>
          <w:sz w:val="22"/>
          <w:szCs w:val="24"/>
        </w:rPr>
        <w:t>V,E</w:t>
      </w:r>
      <w:proofErr w:type="gramEnd"/>
      <w:r w:rsidR="00054FAA">
        <w:rPr>
          <w:rFonts w:ascii="Tahoma" w:hAnsi="Tahoma" w:cs="Tahoma"/>
          <w:sz w:val="22"/>
          <w:szCs w:val="24"/>
        </w:rPr>
        <w:t>&gt; or C++ std::unordered_map&lt;V,E&gt; to implement the data storage for this class.</w:t>
      </w:r>
    </w:p>
    <w:p w:rsidR="00F413E2" w:rsidRPr="00F413E2" w:rsidRDefault="00F413E2"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Build the class with templates (C++) or generics (C#).  The template parameters are unspecified classes V and E, where V holds information needed for each vertex, and E holds information needed for each edge.</w:t>
      </w:r>
    </w:p>
    <w:p w:rsidR="00663547" w:rsidRPr="00F413E2" w:rsidRDefault="00663547"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Support search using Depth First Search (DFS) and Breadth First Search (BFS)</w:t>
      </w:r>
      <w:r w:rsidRPr="00F413E2">
        <w:rPr>
          <w:rStyle w:val="FootnoteReference"/>
          <w:rFonts w:ascii="Tahoma" w:hAnsi="Tahoma" w:cs="Tahoma"/>
          <w:sz w:val="22"/>
          <w:szCs w:val="24"/>
        </w:rPr>
        <w:footnoteReference w:id="1"/>
      </w:r>
      <w:r w:rsidR="00F413E2" w:rsidRPr="00F413E2">
        <w:rPr>
          <w:rFonts w:ascii="Tahoma" w:hAnsi="Tahoma" w:cs="Tahoma"/>
          <w:sz w:val="22"/>
          <w:szCs w:val="24"/>
        </w:rPr>
        <w:t>.</w:t>
      </w:r>
    </w:p>
    <w:p w:rsidR="00F413E2" w:rsidRPr="00F413E2" w:rsidRDefault="00F413E2"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 xml:space="preserve">Find Strong Components using the </w:t>
      </w:r>
      <w:proofErr w:type="spellStart"/>
      <w:r w:rsidRPr="00F413E2">
        <w:rPr>
          <w:rFonts w:ascii="Tahoma" w:hAnsi="Tahoma" w:cs="Tahoma"/>
          <w:sz w:val="22"/>
          <w:szCs w:val="24"/>
        </w:rPr>
        <w:t>Tarjan</w:t>
      </w:r>
      <w:proofErr w:type="spellEnd"/>
      <w:r w:rsidRPr="00F413E2">
        <w:rPr>
          <w:rFonts w:ascii="Tahoma" w:hAnsi="Tahoma" w:cs="Tahoma"/>
          <w:sz w:val="22"/>
          <w:szCs w:val="24"/>
        </w:rPr>
        <w:t xml:space="preserve"> algorithm</w:t>
      </w:r>
      <w:r w:rsidRPr="00F413E2">
        <w:rPr>
          <w:rStyle w:val="FootnoteReference"/>
          <w:rFonts w:ascii="Tahoma" w:hAnsi="Tahoma" w:cs="Tahoma"/>
          <w:sz w:val="22"/>
          <w:szCs w:val="24"/>
        </w:rPr>
        <w:footnoteReference w:id="2"/>
      </w:r>
      <w:r w:rsidRPr="00F413E2">
        <w:rPr>
          <w:rFonts w:ascii="Tahoma" w:hAnsi="Tahoma" w:cs="Tahoma"/>
          <w:sz w:val="22"/>
          <w:szCs w:val="24"/>
        </w:rPr>
        <w:t>.</w:t>
      </w:r>
    </w:p>
    <w:p w:rsidR="00F413E2" w:rsidRPr="00F413E2" w:rsidRDefault="00F413E2"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Finding longest path should be simply a matter of executing DFS and doing a bit of recording of paths, always saving the longest.</w:t>
      </w:r>
    </w:p>
    <w:p w:rsidR="00F413E2" w:rsidRPr="00F413E2" w:rsidRDefault="00F413E2" w:rsidP="00F413E2">
      <w:pPr>
        <w:numPr>
          <w:ilvl w:val="0"/>
          <w:numId w:val="29"/>
        </w:numPr>
        <w:suppressAutoHyphens/>
        <w:spacing w:line="276" w:lineRule="auto"/>
        <w:jc w:val="both"/>
        <w:rPr>
          <w:rFonts w:ascii="Tahoma" w:hAnsi="Tahoma" w:cs="Tahoma"/>
          <w:sz w:val="22"/>
          <w:szCs w:val="24"/>
        </w:rPr>
      </w:pPr>
      <w:r w:rsidRPr="00F413E2">
        <w:rPr>
          <w:rFonts w:ascii="Tahoma" w:hAnsi="Tahoma" w:cs="Tahoma"/>
          <w:sz w:val="22"/>
          <w:szCs w:val="24"/>
        </w:rPr>
        <w:t>Support persistence of graph information to and from an XML file.</w:t>
      </w:r>
    </w:p>
    <w:p w:rsidR="00F413E2" w:rsidRPr="00F413E2" w:rsidRDefault="00F413E2" w:rsidP="00F413E2">
      <w:pPr>
        <w:suppressAutoHyphens/>
        <w:spacing w:line="276" w:lineRule="auto"/>
        <w:ind w:left="720"/>
        <w:jc w:val="both"/>
        <w:rPr>
          <w:rFonts w:ascii="Tahoma" w:hAnsi="Tahoma" w:cs="Tahoma"/>
          <w:sz w:val="22"/>
          <w:szCs w:val="24"/>
        </w:rPr>
      </w:pPr>
    </w:p>
    <w:p w:rsidR="00C3581E" w:rsidRPr="008E6180" w:rsidRDefault="00C3581E" w:rsidP="00F413E2">
      <w:pPr>
        <w:tabs>
          <w:tab w:val="left" w:pos="-720"/>
        </w:tabs>
        <w:suppressAutoHyphens/>
        <w:spacing w:line="276" w:lineRule="auto"/>
        <w:jc w:val="both"/>
        <w:rPr>
          <w:rFonts w:ascii="Tahoma" w:hAnsi="Tahoma" w:cs="Tahoma"/>
          <w:sz w:val="20"/>
        </w:rPr>
      </w:pPr>
    </w:p>
    <w:sectPr w:rsidR="00C3581E" w:rsidRPr="008E6180" w:rsidSect="00B57A6D">
      <w:headerReference w:type="default" r:id="rId8"/>
      <w:endnotePr>
        <w:numFmt w:val="decimal"/>
      </w:endnotePr>
      <w:pgSz w:w="12240" w:h="15840"/>
      <w:pgMar w:top="1080" w:right="1152" w:bottom="1440" w:left="1152" w:header="108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EB" w:rsidRDefault="00AB55EB">
      <w:pPr>
        <w:spacing w:line="20" w:lineRule="exact"/>
      </w:pPr>
    </w:p>
  </w:endnote>
  <w:endnote w:type="continuationSeparator" w:id="0">
    <w:p w:rsidR="00AB55EB" w:rsidRDefault="00AB55EB">
      <w:r>
        <w:t xml:space="preserve"> </w:t>
      </w:r>
    </w:p>
  </w:endnote>
  <w:endnote w:type="continuationNotice" w:id="1">
    <w:p w:rsidR="00AB55EB" w:rsidRDefault="00AB55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EB" w:rsidRDefault="00AB55EB">
      <w:r>
        <w:separator/>
      </w:r>
    </w:p>
  </w:footnote>
  <w:footnote w:type="continuationSeparator" w:id="0">
    <w:p w:rsidR="00AB55EB" w:rsidRDefault="00AB55EB">
      <w:r>
        <w:continuationSeparator/>
      </w:r>
    </w:p>
  </w:footnote>
  <w:footnote w:id="1">
    <w:p w:rsidR="00663547" w:rsidRPr="004B1C04" w:rsidRDefault="00663547">
      <w:pPr>
        <w:pStyle w:val="FootnoteText"/>
        <w:rPr>
          <w:rFonts w:ascii="Tahoma" w:hAnsi="Tahoma" w:cs="Tahoma"/>
          <w:sz w:val="18"/>
          <w:szCs w:val="18"/>
        </w:rPr>
      </w:pPr>
      <w:r w:rsidRPr="004B1C04">
        <w:rPr>
          <w:rStyle w:val="FootnoteReference"/>
          <w:rFonts w:ascii="Tahoma" w:hAnsi="Tahoma" w:cs="Tahoma"/>
          <w:sz w:val="18"/>
          <w:szCs w:val="18"/>
        </w:rPr>
        <w:footnoteRef/>
      </w:r>
      <w:r w:rsidRPr="004B1C04">
        <w:rPr>
          <w:rFonts w:ascii="Tahoma" w:hAnsi="Tahoma" w:cs="Tahoma"/>
          <w:sz w:val="18"/>
          <w:szCs w:val="18"/>
        </w:rPr>
        <w:t xml:space="preserve"> You may wish to look at this demo:</w:t>
      </w:r>
    </w:p>
    <w:p w:rsidR="00663547" w:rsidRPr="004B1C04" w:rsidRDefault="00663547">
      <w:pPr>
        <w:pStyle w:val="FootnoteText"/>
        <w:rPr>
          <w:rFonts w:ascii="Tahoma" w:hAnsi="Tahoma" w:cs="Tahoma"/>
          <w:sz w:val="18"/>
          <w:szCs w:val="18"/>
        </w:rPr>
      </w:pPr>
      <w:r w:rsidRPr="004B1C04">
        <w:rPr>
          <w:rFonts w:ascii="Tahoma" w:hAnsi="Tahoma" w:cs="Tahoma"/>
          <w:sz w:val="18"/>
          <w:szCs w:val="18"/>
        </w:rPr>
        <w:t>https://ecs.syr.edu/faculty/fawcett/handouts/Coretechnologies/Cpp/Code/TreeWalkDemo/</w:t>
      </w:r>
      <w:r w:rsidRPr="004B1C04">
        <w:rPr>
          <w:rFonts w:ascii="Tahoma" w:hAnsi="Tahoma" w:cs="Tahoma"/>
          <w:sz w:val="18"/>
          <w:szCs w:val="18"/>
        </w:rPr>
        <w:br/>
        <w:t xml:space="preserve">These demos work for acyclic trees.  For graphs you need to add vertex marking so that your search </w:t>
      </w:r>
      <w:r w:rsidR="004B1C04" w:rsidRPr="004B1C04">
        <w:rPr>
          <w:rFonts w:ascii="Tahoma" w:hAnsi="Tahoma" w:cs="Tahoma"/>
          <w:sz w:val="18"/>
          <w:szCs w:val="18"/>
        </w:rPr>
        <w:t>does not</w:t>
      </w:r>
      <w:r w:rsidRPr="004B1C04">
        <w:rPr>
          <w:rFonts w:ascii="Tahoma" w:hAnsi="Tahoma" w:cs="Tahoma"/>
          <w:sz w:val="18"/>
          <w:szCs w:val="18"/>
        </w:rPr>
        <w:t xml:space="preserve"> travel forever around a dependency cycle.</w:t>
      </w:r>
    </w:p>
  </w:footnote>
  <w:footnote w:id="2">
    <w:p w:rsidR="00F413E2" w:rsidRPr="004B1C04" w:rsidRDefault="00F413E2">
      <w:pPr>
        <w:pStyle w:val="FootnoteText"/>
        <w:rPr>
          <w:rFonts w:ascii="Tahoma" w:hAnsi="Tahoma" w:cs="Tahoma"/>
          <w:sz w:val="18"/>
          <w:szCs w:val="18"/>
        </w:rPr>
      </w:pPr>
      <w:r w:rsidRPr="004B1C04">
        <w:rPr>
          <w:rStyle w:val="FootnoteReference"/>
          <w:rFonts w:ascii="Tahoma" w:hAnsi="Tahoma" w:cs="Tahoma"/>
          <w:sz w:val="18"/>
          <w:szCs w:val="18"/>
        </w:rPr>
        <w:footnoteRef/>
      </w:r>
      <w:r w:rsidRPr="004B1C04">
        <w:rPr>
          <w:rFonts w:ascii="Tahoma" w:hAnsi="Tahoma" w:cs="Tahoma"/>
          <w:sz w:val="18"/>
          <w:szCs w:val="18"/>
        </w:rPr>
        <w:t xml:space="preserve"> https://en.wikipedia.org/wiki/Tarjan's_strongly_connected_components_algorithm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01" w:rsidRPr="002F532A" w:rsidRDefault="002F532A">
    <w:pPr>
      <w:tabs>
        <w:tab w:val="left" w:pos="-720"/>
      </w:tabs>
      <w:suppressAutoHyphens/>
      <w:rPr>
        <w:rFonts w:ascii="Tahoma" w:hAnsi="Tahoma" w:cs="Tahoma"/>
        <w:b/>
        <w:sz w:val="22"/>
      </w:rPr>
    </w:pPr>
    <w:r w:rsidRPr="002F532A">
      <w:rPr>
        <w:rFonts w:ascii="Tahoma" w:hAnsi="Tahoma" w:cs="Tahoma"/>
        <w:b/>
        <w:sz w:val="22"/>
        <w:shd w:val="pct15" w:color="auto" w:fill="FFFFFF"/>
      </w:rPr>
      <w:t>Summer</w:t>
    </w:r>
    <w:r w:rsidR="006A7D9F" w:rsidRPr="002F532A">
      <w:rPr>
        <w:rFonts w:ascii="Tahoma" w:hAnsi="Tahoma" w:cs="Tahoma"/>
        <w:b/>
        <w:sz w:val="22"/>
        <w:shd w:val="pct15" w:color="auto" w:fill="FFFFFF"/>
      </w:rPr>
      <w:t xml:space="preserve"> Projects</w:t>
    </w:r>
    <w:r w:rsidR="006A7D9F" w:rsidRPr="002F532A">
      <w:rPr>
        <w:rFonts w:ascii="Tahoma" w:hAnsi="Tahoma" w:cs="Tahoma"/>
        <w:b/>
        <w:sz w:val="22"/>
        <w:shd w:val="pct15" w:color="auto" w:fill="FFFFFF"/>
      </w:rPr>
      <w:tab/>
    </w:r>
    <w:r w:rsidR="006A7D9F" w:rsidRPr="002F532A">
      <w:rPr>
        <w:rFonts w:ascii="Tahoma" w:hAnsi="Tahoma" w:cs="Tahoma"/>
        <w:b/>
        <w:sz w:val="22"/>
        <w:shd w:val="pct15" w:color="auto" w:fill="FFFFFF"/>
      </w:rPr>
      <w:tab/>
    </w:r>
    <w:r w:rsidRPr="002F532A">
      <w:rPr>
        <w:rFonts w:ascii="Tahoma" w:hAnsi="Tahoma" w:cs="Tahoma"/>
        <w:b/>
        <w:sz w:val="22"/>
        <w:shd w:val="pct15" w:color="auto" w:fill="FFFFFF"/>
      </w:rPr>
      <w:tab/>
    </w:r>
    <w:r w:rsidRPr="002F532A">
      <w:rPr>
        <w:rFonts w:ascii="Tahoma" w:hAnsi="Tahoma" w:cs="Tahoma"/>
        <w:b/>
        <w:sz w:val="22"/>
        <w:shd w:val="pct15" w:color="auto" w:fill="FFFFFF"/>
      </w:rPr>
      <w:tab/>
    </w:r>
    <w:r w:rsidRPr="002F532A">
      <w:rPr>
        <w:rFonts w:ascii="Tahoma" w:hAnsi="Tahoma" w:cs="Tahoma"/>
        <w:b/>
        <w:sz w:val="22"/>
        <w:shd w:val="pct15" w:color="auto" w:fill="FFFFFF"/>
      </w:rPr>
      <w:tab/>
    </w:r>
    <w:proofErr w:type="gramStart"/>
    <w:r w:rsidRPr="002F532A">
      <w:rPr>
        <w:rFonts w:ascii="Tahoma" w:hAnsi="Tahoma" w:cs="Tahoma"/>
        <w:b/>
        <w:sz w:val="22"/>
        <w:shd w:val="pct15" w:color="auto" w:fill="FFFFFF"/>
      </w:rPr>
      <w:tab/>
      <w:t xml:space="preserve">  </w:t>
    </w:r>
    <w:r w:rsidRPr="002F532A">
      <w:rPr>
        <w:rFonts w:ascii="Tahoma" w:hAnsi="Tahoma" w:cs="Tahoma"/>
        <w:b/>
        <w:sz w:val="22"/>
        <w:shd w:val="pct15" w:color="auto" w:fill="FFFFFF"/>
      </w:rPr>
      <w:tab/>
    </w:r>
    <w:proofErr w:type="gramEnd"/>
    <w:r w:rsidRPr="002F532A">
      <w:rPr>
        <w:rFonts w:ascii="Tahoma" w:hAnsi="Tahoma" w:cs="Tahoma"/>
        <w:b/>
        <w:sz w:val="22"/>
        <w:shd w:val="pct15" w:color="auto" w:fill="FFFFFF"/>
      </w:rPr>
      <w:tab/>
    </w:r>
    <w:r w:rsidRPr="002F532A">
      <w:rPr>
        <w:rFonts w:ascii="Tahoma" w:hAnsi="Tahoma" w:cs="Tahoma"/>
        <w:b/>
        <w:sz w:val="22"/>
        <w:shd w:val="pct15" w:color="auto" w:fill="FFFFFF"/>
      </w:rPr>
      <w:tab/>
      <w:t xml:space="preserve">    </w:t>
    </w:r>
    <w:r>
      <w:rPr>
        <w:rFonts w:ascii="Tahoma" w:hAnsi="Tahoma" w:cs="Tahoma"/>
        <w:b/>
        <w:sz w:val="22"/>
        <w:shd w:val="pct15" w:color="auto" w:fill="FFFFFF"/>
      </w:rPr>
      <w:t xml:space="preserve">   </w:t>
    </w:r>
    <w:r w:rsidRPr="002F532A">
      <w:rPr>
        <w:rFonts w:ascii="Tahoma" w:hAnsi="Tahoma" w:cs="Tahoma"/>
        <w:b/>
        <w:sz w:val="22"/>
        <w:shd w:val="pct15" w:color="auto" w:fill="FFFFFF"/>
      </w:rPr>
      <w:t>Summer</w:t>
    </w:r>
    <w:r w:rsidR="00E91E01" w:rsidRPr="002F532A">
      <w:rPr>
        <w:rFonts w:ascii="Tahoma" w:hAnsi="Tahoma" w:cs="Tahoma"/>
        <w:b/>
        <w:sz w:val="22"/>
        <w:shd w:val="pct15" w:color="auto" w:fill="FFFFFF"/>
      </w:rPr>
      <w:t xml:space="preserve"> 201</w:t>
    </w:r>
    <w:r w:rsidRPr="002F532A">
      <w:rPr>
        <w:rFonts w:ascii="Tahoma" w:hAnsi="Tahoma" w:cs="Tahoma"/>
        <w:b/>
        <w:sz w:val="22"/>
        <w:shd w:val="pct15" w:color="auto" w:fill="FFFFFF"/>
      </w:rPr>
      <w:t>7</w:t>
    </w:r>
  </w:p>
  <w:p w:rsidR="000C4A01" w:rsidRPr="002F532A" w:rsidRDefault="000C4A01">
    <w:pPr>
      <w:spacing w:after="140" w:line="100" w:lineRule="exact"/>
      <w:rPr>
        <w:rFonts w:ascii="Tahoma" w:hAnsi="Tahoma" w:cs="Tahoma"/>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B5C53"/>
    <w:multiLevelType w:val="hybridMultilevel"/>
    <w:tmpl w:val="53F2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6B7A23"/>
    <w:multiLevelType w:val="hybridMultilevel"/>
    <w:tmpl w:val="B3A8B13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2F382D96"/>
    <w:multiLevelType w:val="hybridMultilevel"/>
    <w:tmpl w:val="3CD4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056"/>
    <w:multiLevelType w:val="hybridMultilevel"/>
    <w:tmpl w:val="054C7B94"/>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1CCD"/>
    <w:multiLevelType w:val="hybridMultilevel"/>
    <w:tmpl w:val="26DE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145F2C"/>
    <w:multiLevelType w:val="hybridMultilevel"/>
    <w:tmpl w:val="BD2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95053AC"/>
    <w:multiLevelType w:val="hybridMultilevel"/>
    <w:tmpl w:val="4664D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C2BBC"/>
    <w:multiLevelType w:val="hybridMultilevel"/>
    <w:tmpl w:val="129E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4"/>
  </w:num>
  <w:num w:numId="11">
    <w:abstractNumId w:val="10"/>
  </w:num>
  <w:num w:numId="12">
    <w:abstractNumId w:val="11"/>
  </w:num>
  <w:num w:numId="13">
    <w:abstractNumId w:val="4"/>
  </w:num>
  <w:num w:numId="14">
    <w:abstractNumId w:val="12"/>
  </w:num>
  <w:num w:numId="15">
    <w:abstractNumId w:val="0"/>
  </w:num>
  <w:num w:numId="16">
    <w:abstractNumId w:val="9"/>
  </w:num>
  <w:num w:numId="17">
    <w:abstractNumId w:val="6"/>
  </w:num>
  <w:num w:numId="18">
    <w:abstractNumId w:val="19"/>
  </w:num>
  <w:num w:numId="19">
    <w:abstractNumId w:val="20"/>
  </w:num>
  <w:num w:numId="20">
    <w:abstractNumId w:val="5"/>
  </w:num>
  <w:num w:numId="21">
    <w:abstractNumId w:val="16"/>
  </w:num>
  <w:num w:numId="22">
    <w:abstractNumId w:val="2"/>
  </w:num>
  <w:num w:numId="23">
    <w:abstractNumId w:val="15"/>
  </w:num>
  <w:num w:numId="24">
    <w:abstractNumId w:val="8"/>
  </w:num>
  <w:num w:numId="25">
    <w:abstractNumId w:val="13"/>
  </w:num>
  <w:num w:numId="26">
    <w:abstractNumId w:val="17"/>
  </w:num>
  <w:num w:numId="27">
    <w:abstractNumId w:val="7"/>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D7"/>
    <w:rsid w:val="00007A36"/>
    <w:rsid w:val="00033F51"/>
    <w:rsid w:val="00054FAA"/>
    <w:rsid w:val="00064447"/>
    <w:rsid w:val="00082DD7"/>
    <w:rsid w:val="000C4A01"/>
    <w:rsid w:val="0013298D"/>
    <w:rsid w:val="00141376"/>
    <w:rsid w:val="00152376"/>
    <w:rsid w:val="00161FB7"/>
    <w:rsid w:val="001F6715"/>
    <w:rsid w:val="002346B5"/>
    <w:rsid w:val="00254445"/>
    <w:rsid w:val="00266658"/>
    <w:rsid w:val="00297C5F"/>
    <w:rsid w:val="002D5452"/>
    <w:rsid w:val="002F532A"/>
    <w:rsid w:val="002F7049"/>
    <w:rsid w:val="00341D99"/>
    <w:rsid w:val="00346BD2"/>
    <w:rsid w:val="0035319F"/>
    <w:rsid w:val="003578F3"/>
    <w:rsid w:val="00371C86"/>
    <w:rsid w:val="00387549"/>
    <w:rsid w:val="003C0410"/>
    <w:rsid w:val="003E4BBD"/>
    <w:rsid w:val="00416540"/>
    <w:rsid w:val="004175D1"/>
    <w:rsid w:val="00496FD9"/>
    <w:rsid w:val="004B1C04"/>
    <w:rsid w:val="004B6778"/>
    <w:rsid w:val="004C5C9E"/>
    <w:rsid w:val="004D2FD1"/>
    <w:rsid w:val="004E528F"/>
    <w:rsid w:val="005013A8"/>
    <w:rsid w:val="005842A3"/>
    <w:rsid w:val="0058462A"/>
    <w:rsid w:val="005D1DE0"/>
    <w:rsid w:val="005E1689"/>
    <w:rsid w:val="005F3566"/>
    <w:rsid w:val="00602405"/>
    <w:rsid w:val="0061499D"/>
    <w:rsid w:val="00663547"/>
    <w:rsid w:val="0066401B"/>
    <w:rsid w:val="006A28FD"/>
    <w:rsid w:val="006A7D9F"/>
    <w:rsid w:val="006D298D"/>
    <w:rsid w:val="0076778F"/>
    <w:rsid w:val="00774776"/>
    <w:rsid w:val="00794958"/>
    <w:rsid w:val="00795D1F"/>
    <w:rsid w:val="007D0F77"/>
    <w:rsid w:val="00832EE2"/>
    <w:rsid w:val="008502C8"/>
    <w:rsid w:val="008814EF"/>
    <w:rsid w:val="008A0FCD"/>
    <w:rsid w:val="008A3B88"/>
    <w:rsid w:val="008A6A04"/>
    <w:rsid w:val="008B1CBE"/>
    <w:rsid w:val="008E6180"/>
    <w:rsid w:val="00915174"/>
    <w:rsid w:val="0095429A"/>
    <w:rsid w:val="00962EAA"/>
    <w:rsid w:val="009948D5"/>
    <w:rsid w:val="00995940"/>
    <w:rsid w:val="009A2A47"/>
    <w:rsid w:val="00A04D61"/>
    <w:rsid w:val="00A1123B"/>
    <w:rsid w:val="00A11B0D"/>
    <w:rsid w:val="00A22FE6"/>
    <w:rsid w:val="00A57CB7"/>
    <w:rsid w:val="00A61077"/>
    <w:rsid w:val="00A75C0D"/>
    <w:rsid w:val="00AB201E"/>
    <w:rsid w:val="00AB55EB"/>
    <w:rsid w:val="00B472A2"/>
    <w:rsid w:val="00B57A6D"/>
    <w:rsid w:val="00B7764E"/>
    <w:rsid w:val="00B853D2"/>
    <w:rsid w:val="00BE0CEC"/>
    <w:rsid w:val="00BF16CB"/>
    <w:rsid w:val="00BF5601"/>
    <w:rsid w:val="00C11C8C"/>
    <w:rsid w:val="00C3581E"/>
    <w:rsid w:val="00C36A4F"/>
    <w:rsid w:val="00C40F8F"/>
    <w:rsid w:val="00C43467"/>
    <w:rsid w:val="00C53291"/>
    <w:rsid w:val="00C57666"/>
    <w:rsid w:val="00CA6E43"/>
    <w:rsid w:val="00CD3787"/>
    <w:rsid w:val="00CD5BB6"/>
    <w:rsid w:val="00CD7040"/>
    <w:rsid w:val="00CF7CD8"/>
    <w:rsid w:val="00D06DA8"/>
    <w:rsid w:val="00D15FD7"/>
    <w:rsid w:val="00D222CB"/>
    <w:rsid w:val="00D33F5B"/>
    <w:rsid w:val="00D90C8C"/>
    <w:rsid w:val="00DC4734"/>
    <w:rsid w:val="00DE3FBC"/>
    <w:rsid w:val="00DF7650"/>
    <w:rsid w:val="00E20102"/>
    <w:rsid w:val="00E25D57"/>
    <w:rsid w:val="00E32A10"/>
    <w:rsid w:val="00E45348"/>
    <w:rsid w:val="00E45746"/>
    <w:rsid w:val="00E63618"/>
    <w:rsid w:val="00E91E01"/>
    <w:rsid w:val="00E97B84"/>
    <w:rsid w:val="00EB559A"/>
    <w:rsid w:val="00EE5011"/>
    <w:rsid w:val="00EF3A93"/>
    <w:rsid w:val="00F26C8F"/>
    <w:rsid w:val="00F413E2"/>
    <w:rsid w:val="00F5656B"/>
    <w:rsid w:val="00F611D5"/>
    <w:rsid w:val="00FB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3E0D"/>
  <w15:chartTrackingRefBased/>
  <w15:docId w15:val="{C7A90F38-47E8-402E-B591-CA113EE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C35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56B7-B84E-429A-9410-305677B5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subject/>
  <dc:creator>Jim Fawcett</dc:creator>
  <cp:keywords/>
  <cp:lastModifiedBy>James Fawcett</cp:lastModifiedBy>
  <cp:revision>4</cp:revision>
  <cp:lastPrinted>2008-05-14T18:33:00Z</cp:lastPrinted>
  <dcterms:created xsi:type="dcterms:W3CDTF">2017-05-27T21:45:00Z</dcterms:created>
  <dcterms:modified xsi:type="dcterms:W3CDTF">2017-05-27T23:45:00Z</dcterms:modified>
</cp:coreProperties>
</file>